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25C" w:rsidRDefault="00C673F8" w:rsidP="007B34DE">
      <w:pPr>
        <w:jc w:val="center"/>
        <w:rPr>
          <w:b/>
        </w:rPr>
      </w:pPr>
      <w:r>
        <w:rPr>
          <w:b/>
        </w:rPr>
        <w:t xml:space="preserve">Dedicato </w:t>
      </w:r>
      <w:proofErr w:type="gramStart"/>
      <w:r>
        <w:rPr>
          <w:b/>
        </w:rPr>
        <w:t xml:space="preserve">ai </w:t>
      </w:r>
      <w:r w:rsidR="00283BBF" w:rsidRPr="00361A6F">
        <w:rPr>
          <w:b/>
        </w:rPr>
        <w:t xml:space="preserve"> </w:t>
      </w:r>
      <w:r w:rsidR="00C5625B" w:rsidRPr="00361A6F">
        <w:rPr>
          <w:b/>
        </w:rPr>
        <w:t>S</w:t>
      </w:r>
      <w:r w:rsidR="00283BBF" w:rsidRPr="00361A6F">
        <w:rPr>
          <w:b/>
        </w:rPr>
        <w:t>ervizi</w:t>
      </w:r>
      <w:proofErr w:type="gramEnd"/>
      <w:r w:rsidR="00283BBF" w:rsidRPr="00361A6F">
        <w:rPr>
          <w:b/>
        </w:rPr>
        <w:t xml:space="preserve"> </w:t>
      </w:r>
      <w:r w:rsidR="00C5625B" w:rsidRPr="00361A6F">
        <w:rPr>
          <w:b/>
        </w:rPr>
        <w:t>S</w:t>
      </w:r>
      <w:r w:rsidR="00283BBF" w:rsidRPr="00361A6F">
        <w:rPr>
          <w:b/>
        </w:rPr>
        <w:t>ociali</w:t>
      </w:r>
    </w:p>
    <w:p w:rsidR="00283BBF" w:rsidRPr="00361A6F" w:rsidRDefault="0078784C" w:rsidP="0081025C">
      <w:pPr>
        <w:jc w:val="center"/>
        <w:rPr>
          <w:b/>
        </w:rPr>
      </w:pPr>
      <w:r w:rsidRPr="00361A6F">
        <w:rPr>
          <w:b/>
        </w:rPr>
        <w:t>prima del</w:t>
      </w:r>
      <w:r w:rsidR="00CB34FC">
        <w:rPr>
          <w:b/>
        </w:rPr>
        <w:t xml:space="preserve"> </w:t>
      </w:r>
      <w:r w:rsidRPr="00361A6F">
        <w:rPr>
          <w:b/>
        </w:rPr>
        <w:t xml:space="preserve">requiem </w:t>
      </w:r>
      <w:r w:rsidR="00283BBF" w:rsidRPr="00361A6F">
        <w:rPr>
          <w:b/>
        </w:rPr>
        <w:t>…</w:t>
      </w:r>
      <w:proofErr w:type="gramStart"/>
      <w:r w:rsidR="00DC3A91">
        <w:rPr>
          <w:b/>
        </w:rPr>
        <w:t xml:space="preserve">gli </w:t>
      </w:r>
      <w:r w:rsidR="00C673F8">
        <w:rPr>
          <w:b/>
        </w:rPr>
        <w:t xml:space="preserve"> </w:t>
      </w:r>
      <w:r w:rsidR="00131356" w:rsidRPr="00361A6F">
        <w:rPr>
          <w:b/>
        </w:rPr>
        <w:t>spazi</w:t>
      </w:r>
      <w:proofErr w:type="gramEnd"/>
      <w:r w:rsidR="00131356" w:rsidRPr="00361A6F">
        <w:rPr>
          <w:b/>
        </w:rPr>
        <w:t xml:space="preserve"> per la </w:t>
      </w:r>
      <w:r w:rsidR="003C195A" w:rsidRPr="00361A6F">
        <w:rPr>
          <w:b/>
        </w:rPr>
        <w:t>“</w:t>
      </w:r>
      <w:r w:rsidR="00283BBF" w:rsidRPr="00361A6F">
        <w:rPr>
          <w:b/>
        </w:rPr>
        <w:t>rianimazione</w:t>
      </w:r>
      <w:r w:rsidR="003C195A" w:rsidRPr="00361A6F">
        <w:rPr>
          <w:b/>
        </w:rPr>
        <w:t>”</w:t>
      </w:r>
      <w:r w:rsidR="009022A0">
        <w:rPr>
          <w:b/>
        </w:rPr>
        <w:t xml:space="preserve"> </w:t>
      </w:r>
    </w:p>
    <w:p w:rsidR="00B17B6D" w:rsidRPr="002955F1" w:rsidRDefault="004A387B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C</w:t>
      </w:r>
      <w:r w:rsidR="00780834" w:rsidRPr="002955F1">
        <w:rPr>
          <w:sz w:val="20"/>
          <w:szCs w:val="20"/>
        </w:rPr>
        <w:t xml:space="preserve">on </w:t>
      </w:r>
      <w:r w:rsidRPr="002955F1">
        <w:rPr>
          <w:sz w:val="20"/>
          <w:szCs w:val="20"/>
        </w:rPr>
        <w:t>l’</w:t>
      </w:r>
      <w:r w:rsidR="00780834" w:rsidRPr="002955F1">
        <w:rPr>
          <w:sz w:val="20"/>
          <w:szCs w:val="20"/>
        </w:rPr>
        <w:t>articolo</w:t>
      </w:r>
      <w:r w:rsidRPr="002955F1">
        <w:rPr>
          <w:sz w:val="20"/>
          <w:szCs w:val="20"/>
        </w:rPr>
        <w:t xml:space="preserve"> “</w:t>
      </w:r>
      <w:r w:rsidRPr="002955F1">
        <w:rPr>
          <w:b/>
          <w:sz w:val="20"/>
          <w:szCs w:val="20"/>
        </w:rPr>
        <w:t xml:space="preserve">Requiem per i Servizi </w:t>
      </w:r>
      <w:proofErr w:type="gramStart"/>
      <w:r w:rsidRPr="002955F1">
        <w:rPr>
          <w:b/>
          <w:sz w:val="20"/>
          <w:szCs w:val="20"/>
        </w:rPr>
        <w:t>Sociali ?</w:t>
      </w:r>
      <w:proofErr w:type="gramEnd"/>
      <w:r w:rsidRPr="002955F1">
        <w:rPr>
          <w:b/>
          <w:sz w:val="20"/>
          <w:szCs w:val="20"/>
        </w:rPr>
        <w:t>”</w:t>
      </w:r>
      <w:r w:rsidR="00780834" w:rsidRPr="002955F1">
        <w:rPr>
          <w:sz w:val="20"/>
          <w:szCs w:val="20"/>
        </w:rPr>
        <w:t xml:space="preserve"> comparso sul numero 320 </w:t>
      </w:r>
      <w:r w:rsidR="00283BBF" w:rsidRPr="002955F1">
        <w:rPr>
          <w:sz w:val="20"/>
          <w:szCs w:val="20"/>
        </w:rPr>
        <w:t xml:space="preserve">/2018 </w:t>
      </w:r>
      <w:r w:rsidR="00780834" w:rsidRPr="002955F1">
        <w:rPr>
          <w:sz w:val="20"/>
          <w:szCs w:val="20"/>
        </w:rPr>
        <w:t xml:space="preserve">della rivista Animazione Sociale </w:t>
      </w:r>
      <w:r w:rsidRPr="002955F1">
        <w:rPr>
          <w:sz w:val="20"/>
          <w:szCs w:val="20"/>
        </w:rPr>
        <w:t xml:space="preserve">la professoressa Elena Allegri  </w:t>
      </w:r>
      <w:r w:rsidR="003C195A" w:rsidRPr="002955F1">
        <w:rPr>
          <w:sz w:val="20"/>
          <w:szCs w:val="20"/>
        </w:rPr>
        <w:t xml:space="preserve">ha </w:t>
      </w:r>
      <w:r w:rsidR="00E60493" w:rsidRPr="002955F1">
        <w:rPr>
          <w:sz w:val="20"/>
          <w:szCs w:val="20"/>
        </w:rPr>
        <w:t xml:space="preserve">dato voce a </w:t>
      </w:r>
      <w:r w:rsidR="003C195A" w:rsidRPr="002955F1">
        <w:rPr>
          <w:sz w:val="20"/>
          <w:szCs w:val="20"/>
        </w:rPr>
        <w:t xml:space="preserve"> </w:t>
      </w:r>
      <w:r w:rsidR="00780834" w:rsidRPr="002955F1">
        <w:rPr>
          <w:sz w:val="20"/>
          <w:szCs w:val="20"/>
        </w:rPr>
        <w:t>un</w:t>
      </w:r>
      <w:r w:rsidR="00B47332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tema importante che oggi più che mai , interroga le Organizzazioni dei  Servizi Sociali e le </w:t>
      </w:r>
      <w:r w:rsidR="00E51E3A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>comunità professionali che lavorano in questo ambito</w:t>
      </w:r>
      <w:r w:rsidR="00171B04" w:rsidRPr="002955F1">
        <w:rPr>
          <w:sz w:val="20"/>
          <w:szCs w:val="20"/>
        </w:rPr>
        <w:t>.</w:t>
      </w:r>
      <w:r w:rsidR="00283BBF" w:rsidRPr="002955F1">
        <w:rPr>
          <w:sz w:val="20"/>
          <w:szCs w:val="20"/>
        </w:rPr>
        <w:t xml:space="preserve"> L’articolo ha un</w:t>
      </w:r>
      <w:r w:rsidR="00780834" w:rsidRPr="002955F1">
        <w:rPr>
          <w:sz w:val="20"/>
          <w:szCs w:val="20"/>
        </w:rPr>
        <w:t xml:space="preserve"> titolo </w:t>
      </w:r>
      <w:proofErr w:type="gramStart"/>
      <w:r w:rsidR="00780834" w:rsidRPr="002955F1">
        <w:rPr>
          <w:sz w:val="20"/>
          <w:szCs w:val="20"/>
        </w:rPr>
        <w:t>provocatorio</w:t>
      </w:r>
      <w:r w:rsidRPr="002955F1">
        <w:rPr>
          <w:sz w:val="20"/>
          <w:szCs w:val="20"/>
        </w:rPr>
        <w:t>,</w:t>
      </w:r>
      <w:r w:rsidR="00780834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  </w:t>
      </w:r>
      <w:proofErr w:type="gramEnd"/>
      <w:r w:rsidRPr="002955F1">
        <w:rPr>
          <w:sz w:val="20"/>
          <w:szCs w:val="20"/>
        </w:rPr>
        <w:t>inquietante,</w:t>
      </w:r>
      <w:r w:rsidR="00A44749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che </w:t>
      </w:r>
      <w:r w:rsidR="00780834" w:rsidRPr="002955F1">
        <w:rPr>
          <w:sz w:val="20"/>
          <w:szCs w:val="20"/>
        </w:rPr>
        <w:t>si conclude con un punto interrogativo</w:t>
      </w:r>
      <w:r w:rsidR="00283BBF" w:rsidRPr="002955F1">
        <w:rPr>
          <w:sz w:val="20"/>
          <w:szCs w:val="20"/>
        </w:rPr>
        <w:t xml:space="preserve"> e</w:t>
      </w:r>
      <w:r w:rsidR="00171B04" w:rsidRPr="002955F1">
        <w:rPr>
          <w:sz w:val="20"/>
          <w:szCs w:val="20"/>
        </w:rPr>
        <w:t xml:space="preserve"> </w:t>
      </w:r>
      <w:r w:rsidR="00283BBF" w:rsidRPr="002955F1">
        <w:rPr>
          <w:sz w:val="20"/>
          <w:szCs w:val="20"/>
        </w:rPr>
        <w:t xml:space="preserve">sollecita </w:t>
      </w:r>
      <w:r w:rsidR="0067386B" w:rsidRPr="002955F1">
        <w:rPr>
          <w:sz w:val="20"/>
          <w:szCs w:val="20"/>
        </w:rPr>
        <w:t xml:space="preserve">il lettore </w:t>
      </w:r>
      <w:r w:rsidR="00EC4A24" w:rsidRPr="002955F1">
        <w:rPr>
          <w:sz w:val="20"/>
          <w:szCs w:val="20"/>
        </w:rPr>
        <w:t xml:space="preserve"> </w:t>
      </w:r>
      <w:r w:rsidR="00283BBF" w:rsidRPr="002955F1">
        <w:rPr>
          <w:sz w:val="20"/>
          <w:szCs w:val="20"/>
        </w:rPr>
        <w:t xml:space="preserve">con queste </w:t>
      </w:r>
      <w:r w:rsidR="003C195A" w:rsidRPr="002955F1">
        <w:rPr>
          <w:sz w:val="20"/>
          <w:szCs w:val="20"/>
        </w:rPr>
        <w:t xml:space="preserve"> </w:t>
      </w:r>
      <w:r w:rsidR="00283BBF" w:rsidRPr="002955F1">
        <w:rPr>
          <w:sz w:val="20"/>
          <w:szCs w:val="20"/>
        </w:rPr>
        <w:t xml:space="preserve">parole “ </w:t>
      </w:r>
      <w:r w:rsidR="00283BBF" w:rsidRPr="002955F1">
        <w:rPr>
          <w:i/>
          <w:sz w:val="20"/>
          <w:szCs w:val="20"/>
        </w:rPr>
        <w:t>stiamo vivendo una stagione buia per i nostri servizi sociali, un lungo declino che non ha solo ragioni economico -finanziarie, ma culturali.</w:t>
      </w:r>
      <w:r w:rsidR="00E60493" w:rsidRPr="002955F1">
        <w:rPr>
          <w:i/>
          <w:sz w:val="20"/>
          <w:szCs w:val="20"/>
        </w:rPr>
        <w:t xml:space="preserve"> </w:t>
      </w:r>
      <w:r w:rsidR="00283BBF" w:rsidRPr="002955F1">
        <w:rPr>
          <w:i/>
          <w:sz w:val="20"/>
          <w:szCs w:val="20"/>
        </w:rPr>
        <w:t>Urge riportare il sociale dentro la narrazione collettiva</w:t>
      </w:r>
      <w:r w:rsidR="008E7C19">
        <w:rPr>
          <w:i/>
          <w:sz w:val="20"/>
          <w:szCs w:val="20"/>
        </w:rPr>
        <w:t>,</w:t>
      </w:r>
      <w:r w:rsidR="00FE0578">
        <w:rPr>
          <w:i/>
          <w:sz w:val="20"/>
          <w:szCs w:val="20"/>
        </w:rPr>
        <w:t xml:space="preserve"> </w:t>
      </w:r>
      <w:r w:rsidR="00283BBF" w:rsidRPr="002955F1">
        <w:rPr>
          <w:i/>
          <w:sz w:val="20"/>
          <w:szCs w:val="20"/>
        </w:rPr>
        <w:t xml:space="preserve">come è stato in altre epoche e come è vitale fare </w:t>
      </w:r>
      <w:proofErr w:type="gramStart"/>
      <w:r w:rsidR="00283BBF" w:rsidRPr="002955F1">
        <w:rPr>
          <w:i/>
          <w:sz w:val="20"/>
          <w:szCs w:val="20"/>
        </w:rPr>
        <w:t>oggi .</w:t>
      </w:r>
      <w:proofErr w:type="gramEnd"/>
      <w:r w:rsidR="00E60493" w:rsidRPr="002955F1">
        <w:rPr>
          <w:i/>
          <w:sz w:val="20"/>
          <w:szCs w:val="20"/>
        </w:rPr>
        <w:t xml:space="preserve"> </w:t>
      </w:r>
      <w:r w:rsidR="00283BBF" w:rsidRPr="002955F1">
        <w:rPr>
          <w:i/>
          <w:sz w:val="20"/>
          <w:szCs w:val="20"/>
        </w:rPr>
        <w:t>Urge alzare lo sguardo dal lavoro sul caso e lavorare con persone e gruppi nel</w:t>
      </w:r>
      <w:r w:rsidR="00283BBF" w:rsidRPr="002955F1">
        <w:rPr>
          <w:sz w:val="20"/>
          <w:szCs w:val="20"/>
        </w:rPr>
        <w:t xml:space="preserve"> </w:t>
      </w:r>
      <w:r w:rsidR="00283BBF" w:rsidRPr="002955F1">
        <w:rPr>
          <w:i/>
          <w:sz w:val="20"/>
          <w:szCs w:val="20"/>
        </w:rPr>
        <w:t>territorio</w:t>
      </w:r>
      <w:r w:rsidR="00283BBF" w:rsidRPr="002955F1">
        <w:rPr>
          <w:sz w:val="20"/>
          <w:szCs w:val="20"/>
        </w:rPr>
        <w:t xml:space="preserve"> “</w:t>
      </w:r>
      <w:r w:rsidR="00E60493" w:rsidRPr="002955F1">
        <w:rPr>
          <w:sz w:val="20"/>
          <w:szCs w:val="20"/>
        </w:rPr>
        <w:t xml:space="preserve">. </w:t>
      </w:r>
    </w:p>
    <w:p w:rsidR="003C195A" w:rsidRPr="002955F1" w:rsidRDefault="004A387B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L’articolo</w:t>
      </w:r>
      <w:r w:rsidR="005C44A5" w:rsidRPr="002955F1">
        <w:rPr>
          <w:sz w:val="20"/>
          <w:szCs w:val="20"/>
        </w:rPr>
        <w:t xml:space="preserve"> molto interessante</w:t>
      </w:r>
      <w:r w:rsidR="004C5071">
        <w:rPr>
          <w:sz w:val="20"/>
          <w:szCs w:val="20"/>
        </w:rPr>
        <w:t>,</w:t>
      </w:r>
      <w:r w:rsidR="00D91CC9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analizza </w:t>
      </w:r>
      <w:r w:rsidR="005C44A5" w:rsidRPr="002955F1">
        <w:rPr>
          <w:sz w:val="20"/>
          <w:szCs w:val="20"/>
        </w:rPr>
        <w:t xml:space="preserve">diversi </w:t>
      </w:r>
      <w:r w:rsidRPr="002955F1">
        <w:rPr>
          <w:sz w:val="20"/>
          <w:szCs w:val="20"/>
        </w:rPr>
        <w:t>aspetti critici</w:t>
      </w:r>
      <w:r w:rsidR="00CB34FC">
        <w:rPr>
          <w:sz w:val="20"/>
          <w:szCs w:val="20"/>
        </w:rPr>
        <w:t>,</w:t>
      </w:r>
      <w:r w:rsidRPr="002955F1">
        <w:rPr>
          <w:sz w:val="20"/>
          <w:szCs w:val="20"/>
        </w:rPr>
        <w:t xml:space="preserve"> presenti nelle organizzazioni dei </w:t>
      </w:r>
      <w:r w:rsidR="00D91CC9" w:rsidRPr="002955F1">
        <w:rPr>
          <w:sz w:val="20"/>
          <w:szCs w:val="20"/>
        </w:rPr>
        <w:t>S</w:t>
      </w:r>
      <w:r w:rsidRPr="002955F1">
        <w:rPr>
          <w:sz w:val="20"/>
          <w:szCs w:val="20"/>
        </w:rPr>
        <w:t xml:space="preserve">ervizi </w:t>
      </w:r>
      <w:proofErr w:type="gramStart"/>
      <w:r w:rsidR="00D91CC9" w:rsidRPr="002955F1">
        <w:rPr>
          <w:sz w:val="20"/>
          <w:szCs w:val="20"/>
        </w:rPr>
        <w:t>S</w:t>
      </w:r>
      <w:r w:rsidRPr="002955F1">
        <w:rPr>
          <w:sz w:val="20"/>
          <w:szCs w:val="20"/>
        </w:rPr>
        <w:t>ociali  e</w:t>
      </w:r>
      <w:proofErr w:type="gramEnd"/>
      <w:r w:rsidRPr="002955F1">
        <w:rPr>
          <w:sz w:val="20"/>
          <w:szCs w:val="20"/>
        </w:rPr>
        <w:t xml:space="preserve"> s</w:t>
      </w:r>
      <w:r w:rsidR="000451F8" w:rsidRPr="002955F1">
        <w:rPr>
          <w:sz w:val="20"/>
          <w:szCs w:val="20"/>
        </w:rPr>
        <w:t>olleva</w:t>
      </w:r>
      <w:r w:rsidRPr="002955F1">
        <w:rPr>
          <w:sz w:val="20"/>
          <w:szCs w:val="20"/>
        </w:rPr>
        <w:t xml:space="preserve"> domande</w:t>
      </w:r>
      <w:r w:rsidR="00E51E3A" w:rsidRPr="002955F1">
        <w:rPr>
          <w:sz w:val="20"/>
          <w:szCs w:val="20"/>
        </w:rPr>
        <w:t xml:space="preserve"> nuove e questioni </w:t>
      </w:r>
      <w:r w:rsidR="008E7C19">
        <w:rPr>
          <w:sz w:val="20"/>
          <w:szCs w:val="20"/>
        </w:rPr>
        <w:t>“</w:t>
      </w:r>
      <w:r w:rsidR="00E51E3A" w:rsidRPr="002955F1">
        <w:rPr>
          <w:sz w:val="20"/>
          <w:szCs w:val="20"/>
        </w:rPr>
        <w:t>antiche</w:t>
      </w:r>
      <w:r w:rsidR="008E7C19">
        <w:rPr>
          <w:sz w:val="20"/>
          <w:szCs w:val="20"/>
        </w:rPr>
        <w:t>”</w:t>
      </w:r>
      <w:r w:rsidR="004C5071">
        <w:rPr>
          <w:sz w:val="20"/>
          <w:szCs w:val="20"/>
        </w:rPr>
        <w:t xml:space="preserve">. </w:t>
      </w:r>
      <w:r w:rsidR="00E51E3A" w:rsidRPr="002955F1">
        <w:rPr>
          <w:sz w:val="20"/>
          <w:szCs w:val="20"/>
        </w:rPr>
        <w:t xml:space="preserve"> Sono passati alcuni mesi</w:t>
      </w:r>
      <w:r w:rsidR="00382B3F" w:rsidRPr="002955F1">
        <w:rPr>
          <w:sz w:val="20"/>
          <w:szCs w:val="20"/>
        </w:rPr>
        <w:t xml:space="preserve"> dalla sua pubblicazione,</w:t>
      </w:r>
      <w:r w:rsidR="00E51E3A" w:rsidRPr="002955F1">
        <w:rPr>
          <w:sz w:val="20"/>
          <w:szCs w:val="20"/>
        </w:rPr>
        <w:t xml:space="preserve"> </w:t>
      </w:r>
      <w:r w:rsidR="00C5625B" w:rsidRPr="002955F1">
        <w:rPr>
          <w:sz w:val="20"/>
          <w:szCs w:val="20"/>
        </w:rPr>
        <w:t xml:space="preserve">non </w:t>
      </w:r>
      <w:r w:rsidR="00D4527A">
        <w:rPr>
          <w:sz w:val="20"/>
          <w:szCs w:val="20"/>
        </w:rPr>
        <w:t>è chiaro se</w:t>
      </w:r>
      <w:r w:rsidR="00CB34FC">
        <w:rPr>
          <w:sz w:val="20"/>
          <w:szCs w:val="20"/>
        </w:rPr>
        <w:t xml:space="preserve">, </w:t>
      </w:r>
      <w:r w:rsidR="00D4527A">
        <w:rPr>
          <w:sz w:val="20"/>
          <w:szCs w:val="20"/>
        </w:rPr>
        <w:t xml:space="preserve">e </w:t>
      </w:r>
      <w:r w:rsidR="00C5625B" w:rsidRPr="002955F1">
        <w:rPr>
          <w:sz w:val="20"/>
          <w:szCs w:val="20"/>
        </w:rPr>
        <w:t>quanto</w:t>
      </w:r>
      <w:r w:rsidR="00D4527A">
        <w:rPr>
          <w:sz w:val="20"/>
          <w:szCs w:val="20"/>
        </w:rPr>
        <w:t>,</w:t>
      </w:r>
      <w:r w:rsidR="00C5625B" w:rsidRPr="002955F1">
        <w:rPr>
          <w:sz w:val="20"/>
          <w:szCs w:val="20"/>
        </w:rPr>
        <w:t xml:space="preserve"> l’articolo sia </w:t>
      </w:r>
      <w:r w:rsidR="003C195A" w:rsidRPr="002955F1">
        <w:rPr>
          <w:sz w:val="20"/>
          <w:szCs w:val="20"/>
        </w:rPr>
        <w:t>passato nel silenzio</w:t>
      </w:r>
      <w:r w:rsidR="00E51E3A" w:rsidRPr="002955F1">
        <w:rPr>
          <w:sz w:val="20"/>
          <w:szCs w:val="20"/>
        </w:rPr>
        <w:t>,</w:t>
      </w:r>
      <w:r w:rsidR="003C195A" w:rsidRPr="002955F1">
        <w:rPr>
          <w:sz w:val="20"/>
          <w:szCs w:val="20"/>
        </w:rPr>
        <w:t xml:space="preserve"> ma certamente </w:t>
      </w:r>
      <w:r w:rsidR="00C5625B" w:rsidRPr="002955F1">
        <w:rPr>
          <w:sz w:val="20"/>
          <w:szCs w:val="20"/>
        </w:rPr>
        <w:t>avrà</w:t>
      </w:r>
      <w:r w:rsidR="00E60493" w:rsidRPr="002955F1">
        <w:rPr>
          <w:sz w:val="20"/>
          <w:szCs w:val="20"/>
        </w:rPr>
        <w:t xml:space="preserve"> interrogato molti di noi </w:t>
      </w:r>
      <w:r w:rsidR="006F4C59" w:rsidRPr="002955F1">
        <w:rPr>
          <w:sz w:val="20"/>
          <w:szCs w:val="20"/>
        </w:rPr>
        <w:t>lettori</w:t>
      </w:r>
      <w:r w:rsidR="00E60493" w:rsidRPr="002955F1">
        <w:rPr>
          <w:sz w:val="20"/>
          <w:szCs w:val="20"/>
        </w:rPr>
        <w:t xml:space="preserve"> più o meno giovani</w:t>
      </w:r>
      <w:r w:rsidR="00D91CC9" w:rsidRPr="002955F1">
        <w:rPr>
          <w:sz w:val="20"/>
          <w:szCs w:val="20"/>
        </w:rPr>
        <w:t>.</w:t>
      </w:r>
      <w:r w:rsidR="00C5625B" w:rsidRPr="002955F1">
        <w:rPr>
          <w:sz w:val="20"/>
          <w:szCs w:val="20"/>
        </w:rPr>
        <w:t xml:space="preserve"> </w:t>
      </w:r>
      <w:r w:rsidR="0020312F">
        <w:rPr>
          <w:sz w:val="20"/>
          <w:szCs w:val="20"/>
        </w:rPr>
        <w:t xml:space="preserve">Nel leggerlo </w:t>
      </w:r>
      <w:r w:rsidR="00C5625B" w:rsidRPr="002955F1">
        <w:rPr>
          <w:sz w:val="20"/>
          <w:szCs w:val="20"/>
        </w:rPr>
        <w:t xml:space="preserve"> </w:t>
      </w:r>
      <w:r w:rsidR="00E51E3A" w:rsidRPr="002955F1">
        <w:rPr>
          <w:sz w:val="20"/>
          <w:szCs w:val="20"/>
        </w:rPr>
        <w:t xml:space="preserve"> </w:t>
      </w:r>
      <w:r w:rsidR="00C5625B" w:rsidRPr="002955F1">
        <w:rPr>
          <w:sz w:val="20"/>
          <w:szCs w:val="20"/>
        </w:rPr>
        <w:t xml:space="preserve">ho </w:t>
      </w:r>
      <w:r w:rsidR="00B17B6D" w:rsidRPr="002955F1">
        <w:rPr>
          <w:sz w:val="20"/>
          <w:szCs w:val="20"/>
        </w:rPr>
        <w:t xml:space="preserve">sentito una </w:t>
      </w:r>
      <w:r w:rsidR="00C5625B" w:rsidRPr="002955F1">
        <w:rPr>
          <w:sz w:val="20"/>
          <w:szCs w:val="20"/>
        </w:rPr>
        <w:t xml:space="preserve">forte e sana </w:t>
      </w:r>
      <w:r w:rsidR="00B17B6D" w:rsidRPr="002955F1">
        <w:rPr>
          <w:sz w:val="20"/>
          <w:szCs w:val="20"/>
        </w:rPr>
        <w:t>provocazione per la</w:t>
      </w:r>
      <w:r w:rsidR="003C195A" w:rsidRPr="002955F1">
        <w:rPr>
          <w:sz w:val="20"/>
          <w:szCs w:val="20"/>
        </w:rPr>
        <w:t xml:space="preserve"> comunità professionale </w:t>
      </w:r>
      <w:r w:rsidR="005C44A5" w:rsidRPr="002955F1">
        <w:rPr>
          <w:sz w:val="20"/>
          <w:szCs w:val="20"/>
        </w:rPr>
        <w:t>d</w:t>
      </w:r>
      <w:r w:rsidR="00F21F86">
        <w:rPr>
          <w:sz w:val="20"/>
          <w:szCs w:val="20"/>
        </w:rPr>
        <w:t>egl</w:t>
      </w:r>
      <w:r w:rsidR="005C44A5" w:rsidRPr="002955F1">
        <w:rPr>
          <w:sz w:val="20"/>
          <w:szCs w:val="20"/>
        </w:rPr>
        <w:t>i Assistenti Sociali</w:t>
      </w:r>
      <w:r w:rsidR="00D91CC9" w:rsidRPr="002955F1">
        <w:rPr>
          <w:sz w:val="20"/>
          <w:szCs w:val="20"/>
        </w:rPr>
        <w:t xml:space="preserve">; </w:t>
      </w:r>
      <w:r w:rsidR="003C195A" w:rsidRPr="002955F1">
        <w:rPr>
          <w:sz w:val="20"/>
          <w:szCs w:val="20"/>
        </w:rPr>
        <w:t xml:space="preserve">tra le riflessioni presenti </w:t>
      </w:r>
      <w:r w:rsidR="00EC4A24" w:rsidRPr="002955F1">
        <w:rPr>
          <w:sz w:val="20"/>
          <w:szCs w:val="20"/>
        </w:rPr>
        <w:t xml:space="preserve">nell’articolo </w:t>
      </w:r>
      <w:r w:rsidR="006F4C59" w:rsidRPr="002955F1">
        <w:rPr>
          <w:sz w:val="20"/>
          <w:szCs w:val="20"/>
        </w:rPr>
        <w:t xml:space="preserve">si dice </w:t>
      </w:r>
      <w:r w:rsidR="003C195A" w:rsidRPr="002955F1">
        <w:rPr>
          <w:sz w:val="20"/>
          <w:szCs w:val="20"/>
        </w:rPr>
        <w:t>che “</w:t>
      </w:r>
      <w:r w:rsidR="003C195A" w:rsidRPr="002955F1">
        <w:rPr>
          <w:i/>
          <w:sz w:val="20"/>
          <w:szCs w:val="20"/>
        </w:rPr>
        <w:t>non è più tempo di restare neutrali</w:t>
      </w:r>
      <w:r w:rsidR="003C195A" w:rsidRPr="002955F1">
        <w:rPr>
          <w:sz w:val="20"/>
          <w:szCs w:val="20"/>
        </w:rPr>
        <w:t xml:space="preserve"> </w:t>
      </w:r>
      <w:proofErr w:type="gramStart"/>
      <w:r w:rsidR="003C195A" w:rsidRPr="002955F1">
        <w:rPr>
          <w:sz w:val="20"/>
          <w:szCs w:val="20"/>
        </w:rPr>
        <w:t>“</w:t>
      </w:r>
      <w:r w:rsidR="00E60493" w:rsidRPr="002955F1">
        <w:rPr>
          <w:sz w:val="20"/>
          <w:szCs w:val="20"/>
        </w:rPr>
        <w:t xml:space="preserve"> </w:t>
      </w:r>
      <w:r w:rsidR="00E51E3A" w:rsidRPr="002955F1">
        <w:rPr>
          <w:sz w:val="20"/>
          <w:szCs w:val="20"/>
        </w:rPr>
        <w:t>e</w:t>
      </w:r>
      <w:proofErr w:type="gramEnd"/>
      <w:r w:rsidR="00E51E3A" w:rsidRPr="002955F1">
        <w:rPr>
          <w:sz w:val="20"/>
          <w:szCs w:val="20"/>
        </w:rPr>
        <w:t xml:space="preserve"> allora </w:t>
      </w:r>
      <w:r w:rsidR="00CB34FC">
        <w:rPr>
          <w:sz w:val="20"/>
          <w:szCs w:val="20"/>
        </w:rPr>
        <w:t xml:space="preserve"> </w:t>
      </w:r>
      <w:r w:rsidR="0020312F">
        <w:rPr>
          <w:sz w:val="20"/>
          <w:szCs w:val="20"/>
        </w:rPr>
        <w:t>prendo</w:t>
      </w:r>
      <w:r w:rsidR="00171B04" w:rsidRPr="002955F1">
        <w:rPr>
          <w:sz w:val="20"/>
          <w:szCs w:val="20"/>
        </w:rPr>
        <w:t xml:space="preserve"> spunto </w:t>
      </w:r>
      <w:r w:rsidR="00CB34FC">
        <w:rPr>
          <w:sz w:val="20"/>
          <w:szCs w:val="20"/>
        </w:rPr>
        <w:t xml:space="preserve">da </w:t>
      </w:r>
      <w:r w:rsidR="00E60493" w:rsidRPr="002955F1">
        <w:rPr>
          <w:sz w:val="20"/>
          <w:szCs w:val="20"/>
        </w:rPr>
        <w:t xml:space="preserve">quel titolo scomodo </w:t>
      </w:r>
      <w:r w:rsidR="00CB34FC">
        <w:rPr>
          <w:sz w:val="20"/>
          <w:szCs w:val="20"/>
        </w:rPr>
        <w:t xml:space="preserve">per riflettere sugli spazi da occupare nelle </w:t>
      </w:r>
      <w:r w:rsidR="0020312F">
        <w:rPr>
          <w:sz w:val="20"/>
          <w:szCs w:val="20"/>
        </w:rPr>
        <w:t>O</w:t>
      </w:r>
      <w:r w:rsidR="00CB34FC">
        <w:rPr>
          <w:sz w:val="20"/>
          <w:szCs w:val="20"/>
        </w:rPr>
        <w:t xml:space="preserve">rganizzazioni e </w:t>
      </w:r>
      <w:r w:rsidR="002F773D">
        <w:rPr>
          <w:sz w:val="20"/>
          <w:szCs w:val="20"/>
        </w:rPr>
        <w:t>sul</w:t>
      </w:r>
      <w:r w:rsidR="0020312F">
        <w:rPr>
          <w:sz w:val="20"/>
          <w:szCs w:val="20"/>
        </w:rPr>
        <w:t xml:space="preserve"> desiderio </w:t>
      </w:r>
      <w:r w:rsidR="002F773D">
        <w:rPr>
          <w:sz w:val="20"/>
          <w:szCs w:val="20"/>
        </w:rPr>
        <w:t xml:space="preserve"> di </w:t>
      </w:r>
      <w:r w:rsidR="00E60493" w:rsidRPr="002955F1">
        <w:rPr>
          <w:sz w:val="20"/>
          <w:szCs w:val="20"/>
        </w:rPr>
        <w:t xml:space="preserve"> </w:t>
      </w:r>
      <w:r w:rsidR="00E51E3A" w:rsidRPr="002955F1">
        <w:rPr>
          <w:sz w:val="20"/>
          <w:szCs w:val="20"/>
        </w:rPr>
        <w:t xml:space="preserve">tenere acceso </w:t>
      </w:r>
      <w:r w:rsidR="00E60493" w:rsidRPr="002955F1">
        <w:rPr>
          <w:sz w:val="20"/>
          <w:szCs w:val="20"/>
        </w:rPr>
        <w:t>il  dibattito .</w:t>
      </w:r>
    </w:p>
    <w:p w:rsidR="000451F8" w:rsidRPr="002955F1" w:rsidRDefault="00502248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Questo</w:t>
      </w:r>
      <w:r w:rsidR="00F21F86">
        <w:rPr>
          <w:sz w:val="20"/>
          <w:szCs w:val="20"/>
        </w:rPr>
        <w:t xml:space="preserve"> </w:t>
      </w:r>
      <w:r w:rsidR="00A72C7D" w:rsidRPr="002955F1">
        <w:rPr>
          <w:sz w:val="20"/>
          <w:szCs w:val="20"/>
        </w:rPr>
        <w:t xml:space="preserve">contributo </w:t>
      </w:r>
      <w:r w:rsidR="00CB34FC">
        <w:rPr>
          <w:sz w:val="20"/>
          <w:szCs w:val="20"/>
        </w:rPr>
        <w:t>rivolto in particolare ai colleghi dei Servizi Sociali</w:t>
      </w:r>
      <w:r w:rsidR="00F21F86">
        <w:rPr>
          <w:sz w:val="20"/>
          <w:szCs w:val="20"/>
        </w:rPr>
        <w:t>,</w:t>
      </w:r>
      <w:r w:rsidR="00CB34FC">
        <w:rPr>
          <w:sz w:val="20"/>
          <w:szCs w:val="20"/>
        </w:rPr>
        <w:t xml:space="preserve"> </w:t>
      </w:r>
      <w:r w:rsidR="002F773D">
        <w:rPr>
          <w:sz w:val="20"/>
          <w:szCs w:val="20"/>
        </w:rPr>
        <w:t xml:space="preserve">è una occasione  per </w:t>
      </w:r>
      <w:r w:rsidR="00060052">
        <w:rPr>
          <w:sz w:val="20"/>
          <w:szCs w:val="20"/>
        </w:rPr>
        <w:t xml:space="preserve">approfondire </w:t>
      </w:r>
      <w:r w:rsidR="000C29D3" w:rsidRPr="002955F1">
        <w:rPr>
          <w:sz w:val="20"/>
          <w:szCs w:val="20"/>
        </w:rPr>
        <w:t xml:space="preserve"> </w:t>
      </w:r>
      <w:r w:rsidR="00A72C7D" w:rsidRPr="002955F1">
        <w:rPr>
          <w:sz w:val="20"/>
          <w:szCs w:val="20"/>
        </w:rPr>
        <w:t xml:space="preserve">alcune </w:t>
      </w:r>
      <w:r w:rsidR="00E51E3A" w:rsidRPr="002955F1">
        <w:rPr>
          <w:sz w:val="20"/>
          <w:szCs w:val="20"/>
        </w:rPr>
        <w:t xml:space="preserve">delle </w:t>
      </w:r>
      <w:r w:rsidR="00A72C7D" w:rsidRPr="002955F1">
        <w:rPr>
          <w:sz w:val="20"/>
          <w:szCs w:val="20"/>
        </w:rPr>
        <w:t xml:space="preserve">questioni </w:t>
      </w:r>
      <w:r w:rsidR="00BB57E9" w:rsidRPr="002955F1">
        <w:rPr>
          <w:sz w:val="20"/>
          <w:szCs w:val="20"/>
        </w:rPr>
        <w:t xml:space="preserve">messe in evidenza </w:t>
      </w:r>
      <w:r w:rsidR="00E51E3A" w:rsidRPr="002955F1">
        <w:rPr>
          <w:sz w:val="20"/>
          <w:szCs w:val="20"/>
        </w:rPr>
        <w:t>dall</w:t>
      </w:r>
      <w:r w:rsidR="00BB57E9" w:rsidRPr="002955F1">
        <w:rPr>
          <w:sz w:val="20"/>
          <w:szCs w:val="20"/>
        </w:rPr>
        <w:t>’articolo</w:t>
      </w:r>
      <w:r w:rsidR="00D93843">
        <w:rPr>
          <w:sz w:val="20"/>
          <w:szCs w:val="20"/>
        </w:rPr>
        <w:t xml:space="preserve"> e</w:t>
      </w:r>
      <w:r w:rsidR="002F773D">
        <w:rPr>
          <w:sz w:val="20"/>
          <w:szCs w:val="20"/>
        </w:rPr>
        <w:t xml:space="preserve"> per </w:t>
      </w:r>
      <w:r>
        <w:rPr>
          <w:sz w:val="20"/>
          <w:szCs w:val="20"/>
        </w:rPr>
        <w:t xml:space="preserve">rianimare </w:t>
      </w:r>
      <w:r w:rsidR="00C10E23">
        <w:rPr>
          <w:sz w:val="20"/>
          <w:szCs w:val="20"/>
        </w:rPr>
        <w:t xml:space="preserve">il confronto </w:t>
      </w:r>
      <w:r w:rsidR="00AC3C78" w:rsidRPr="002955F1">
        <w:rPr>
          <w:sz w:val="20"/>
          <w:szCs w:val="20"/>
        </w:rPr>
        <w:t xml:space="preserve"> con i colleghi che</w:t>
      </w:r>
      <w:r w:rsidR="00A44749" w:rsidRPr="002955F1">
        <w:rPr>
          <w:sz w:val="20"/>
          <w:szCs w:val="20"/>
        </w:rPr>
        <w:t xml:space="preserve">, </w:t>
      </w:r>
      <w:r w:rsidR="00171B04" w:rsidRPr="002955F1">
        <w:rPr>
          <w:sz w:val="20"/>
          <w:szCs w:val="20"/>
        </w:rPr>
        <w:t>come me,</w:t>
      </w:r>
      <w:r w:rsidR="00AC3C78" w:rsidRPr="002955F1">
        <w:rPr>
          <w:sz w:val="20"/>
          <w:szCs w:val="20"/>
        </w:rPr>
        <w:t xml:space="preserve"> si sono sentiti interpellati</w:t>
      </w:r>
      <w:r w:rsidR="00D93843">
        <w:rPr>
          <w:sz w:val="20"/>
          <w:szCs w:val="20"/>
        </w:rPr>
        <w:t>;</w:t>
      </w:r>
      <w:r w:rsidR="002F77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porta </w:t>
      </w:r>
      <w:r w:rsidR="00361A6F" w:rsidRPr="002955F1">
        <w:rPr>
          <w:sz w:val="20"/>
          <w:szCs w:val="20"/>
        </w:rPr>
        <w:t xml:space="preserve">un punto di vista su </w:t>
      </w:r>
      <w:r w:rsidR="005C44A5" w:rsidRPr="002955F1">
        <w:rPr>
          <w:sz w:val="20"/>
          <w:szCs w:val="20"/>
        </w:rPr>
        <w:t xml:space="preserve">alcuni aspetti che </w:t>
      </w:r>
      <w:r>
        <w:rPr>
          <w:sz w:val="20"/>
          <w:szCs w:val="20"/>
        </w:rPr>
        <w:t>s</w:t>
      </w:r>
      <w:r w:rsidR="00B57F51">
        <w:rPr>
          <w:sz w:val="20"/>
          <w:szCs w:val="20"/>
        </w:rPr>
        <w:t xml:space="preserve">tanno dentro </w:t>
      </w:r>
      <w:r w:rsidR="00D60AF1" w:rsidRPr="002955F1">
        <w:rPr>
          <w:sz w:val="20"/>
          <w:szCs w:val="20"/>
        </w:rPr>
        <w:t xml:space="preserve">le organizzazioni di </w:t>
      </w:r>
      <w:r w:rsidR="005C44A5" w:rsidRPr="002955F1">
        <w:rPr>
          <w:sz w:val="20"/>
          <w:szCs w:val="20"/>
        </w:rPr>
        <w:t>S</w:t>
      </w:r>
      <w:r w:rsidR="00D60AF1" w:rsidRPr="002955F1">
        <w:rPr>
          <w:sz w:val="20"/>
          <w:szCs w:val="20"/>
        </w:rPr>
        <w:t xml:space="preserve">ervizio </w:t>
      </w:r>
      <w:r w:rsidR="008A5C5A" w:rsidRPr="002955F1">
        <w:rPr>
          <w:sz w:val="20"/>
          <w:szCs w:val="20"/>
        </w:rPr>
        <w:t>S</w:t>
      </w:r>
      <w:r w:rsidR="00D60AF1" w:rsidRPr="002955F1">
        <w:rPr>
          <w:sz w:val="20"/>
          <w:szCs w:val="20"/>
        </w:rPr>
        <w:t>ociale</w:t>
      </w:r>
      <w:r w:rsidR="00902D9F">
        <w:rPr>
          <w:sz w:val="20"/>
          <w:szCs w:val="20"/>
        </w:rPr>
        <w:t>, nodi</w:t>
      </w:r>
      <w:r w:rsidR="00D60AF1" w:rsidRPr="002955F1">
        <w:rPr>
          <w:sz w:val="20"/>
          <w:szCs w:val="20"/>
        </w:rPr>
        <w:t xml:space="preserve"> </w:t>
      </w:r>
      <w:r w:rsidR="0012671B" w:rsidRPr="002955F1">
        <w:rPr>
          <w:sz w:val="20"/>
          <w:szCs w:val="20"/>
        </w:rPr>
        <w:t xml:space="preserve">che sembrano </w:t>
      </w:r>
      <w:r w:rsidR="00D60AF1" w:rsidRPr="002955F1">
        <w:rPr>
          <w:sz w:val="20"/>
          <w:szCs w:val="20"/>
        </w:rPr>
        <w:t>impedire</w:t>
      </w:r>
      <w:r w:rsidR="00BB57E9" w:rsidRPr="002955F1">
        <w:rPr>
          <w:sz w:val="20"/>
          <w:szCs w:val="20"/>
        </w:rPr>
        <w:t xml:space="preserve"> o rallentare la scelta di innovare le prassi operative e le procedure di cui gli </w:t>
      </w:r>
      <w:r w:rsidR="005C44A5" w:rsidRPr="002955F1">
        <w:rPr>
          <w:sz w:val="20"/>
          <w:szCs w:val="20"/>
        </w:rPr>
        <w:t>A</w:t>
      </w:r>
      <w:r w:rsidR="00BB57E9" w:rsidRPr="002955F1">
        <w:rPr>
          <w:sz w:val="20"/>
          <w:szCs w:val="20"/>
        </w:rPr>
        <w:t xml:space="preserve">ssistenti </w:t>
      </w:r>
      <w:r w:rsidR="008A5C5A" w:rsidRPr="002955F1">
        <w:rPr>
          <w:sz w:val="20"/>
          <w:szCs w:val="20"/>
        </w:rPr>
        <w:t>S</w:t>
      </w:r>
      <w:r w:rsidR="00BB57E9" w:rsidRPr="002955F1">
        <w:rPr>
          <w:sz w:val="20"/>
          <w:szCs w:val="20"/>
        </w:rPr>
        <w:t xml:space="preserve">ociali hanno </w:t>
      </w:r>
      <w:r w:rsidR="00382B3F" w:rsidRPr="002955F1">
        <w:rPr>
          <w:sz w:val="20"/>
          <w:szCs w:val="20"/>
        </w:rPr>
        <w:t xml:space="preserve">la </w:t>
      </w:r>
      <w:r w:rsidR="00BB57E9" w:rsidRPr="002955F1">
        <w:rPr>
          <w:sz w:val="20"/>
          <w:szCs w:val="20"/>
        </w:rPr>
        <w:t>responsabilità professionale</w:t>
      </w:r>
      <w:r w:rsidR="00F64ADA" w:rsidRPr="002955F1">
        <w:rPr>
          <w:sz w:val="20"/>
          <w:szCs w:val="20"/>
        </w:rPr>
        <w:t>.</w:t>
      </w:r>
      <w:r w:rsidR="00BB57E9" w:rsidRPr="002955F1">
        <w:rPr>
          <w:sz w:val="20"/>
          <w:szCs w:val="20"/>
        </w:rPr>
        <w:t xml:space="preserve"> </w:t>
      </w:r>
    </w:p>
    <w:p w:rsidR="00F64ADA" w:rsidRDefault="000D61E4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Nelle Istituzioni</w:t>
      </w:r>
      <w:r w:rsidR="00F64ADA" w:rsidRPr="002955F1">
        <w:rPr>
          <w:sz w:val="20"/>
          <w:szCs w:val="20"/>
        </w:rPr>
        <w:t xml:space="preserve">, </w:t>
      </w:r>
      <w:r w:rsidRPr="002955F1">
        <w:rPr>
          <w:sz w:val="20"/>
          <w:szCs w:val="20"/>
        </w:rPr>
        <w:t>le responsabilità dell’Ente</w:t>
      </w:r>
      <w:r w:rsidR="008A5C5A" w:rsidRPr="002955F1">
        <w:rPr>
          <w:sz w:val="20"/>
          <w:szCs w:val="20"/>
        </w:rPr>
        <w:t>/O</w:t>
      </w:r>
      <w:r w:rsidRPr="002955F1">
        <w:rPr>
          <w:sz w:val="20"/>
          <w:szCs w:val="20"/>
        </w:rPr>
        <w:t>rganizzazione</w:t>
      </w:r>
      <w:r w:rsidR="008A5C5A" w:rsidRPr="002955F1">
        <w:rPr>
          <w:sz w:val="20"/>
          <w:szCs w:val="20"/>
        </w:rPr>
        <w:t xml:space="preserve">, le scelte politiche e organizzative si intrecciano in modo forte con </w:t>
      </w:r>
      <w:r w:rsidR="00502248">
        <w:rPr>
          <w:sz w:val="20"/>
          <w:szCs w:val="20"/>
        </w:rPr>
        <w:t>il mandato professionale</w:t>
      </w:r>
      <w:r w:rsidR="00060052">
        <w:rPr>
          <w:sz w:val="20"/>
          <w:szCs w:val="20"/>
        </w:rPr>
        <w:t>,</w:t>
      </w:r>
      <w:r w:rsidR="00C37EDC">
        <w:rPr>
          <w:sz w:val="20"/>
          <w:szCs w:val="20"/>
        </w:rPr>
        <w:t xml:space="preserve"> </w:t>
      </w:r>
      <w:r w:rsidR="00502248">
        <w:rPr>
          <w:sz w:val="20"/>
          <w:szCs w:val="20"/>
        </w:rPr>
        <w:t xml:space="preserve">con </w:t>
      </w:r>
      <w:r w:rsidRPr="002955F1">
        <w:rPr>
          <w:sz w:val="20"/>
          <w:szCs w:val="20"/>
        </w:rPr>
        <w:t>l</w:t>
      </w:r>
      <w:r w:rsidR="008A5C5A" w:rsidRPr="002955F1">
        <w:rPr>
          <w:sz w:val="20"/>
          <w:szCs w:val="20"/>
        </w:rPr>
        <w:t xml:space="preserve">e </w:t>
      </w:r>
      <w:proofErr w:type="gramStart"/>
      <w:r w:rsidR="008A5C5A" w:rsidRPr="002955F1">
        <w:rPr>
          <w:sz w:val="20"/>
          <w:szCs w:val="20"/>
        </w:rPr>
        <w:t>procedure</w:t>
      </w:r>
      <w:r w:rsidR="00C37EDC">
        <w:rPr>
          <w:sz w:val="20"/>
          <w:szCs w:val="20"/>
        </w:rPr>
        <w:t xml:space="preserve"> </w:t>
      </w:r>
      <w:r w:rsidR="008A5C5A" w:rsidRPr="002955F1">
        <w:rPr>
          <w:sz w:val="20"/>
          <w:szCs w:val="20"/>
        </w:rPr>
        <w:t xml:space="preserve"> e</w:t>
      </w:r>
      <w:proofErr w:type="gramEnd"/>
      <w:r w:rsidR="00E83E8C">
        <w:rPr>
          <w:sz w:val="20"/>
          <w:szCs w:val="20"/>
        </w:rPr>
        <w:t xml:space="preserve">  </w:t>
      </w:r>
      <w:r w:rsidR="008A5C5A" w:rsidRPr="002955F1">
        <w:rPr>
          <w:sz w:val="20"/>
          <w:szCs w:val="20"/>
        </w:rPr>
        <w:t>le prassi operative</w:t>
      </w:r>
      <w:r w:rsidR="00502248">
        <w:rPr>
          <w:sz w:val="20"/>
          <w:szCs w:val="20"/>
        </w:rPr>
        <w:t>,</w:t>
      </w:r>
      <w:r w:rsidR="008A5C5A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>al punto da rendere</w:t>
      </w:r>
      <w:r w:rsidR="008A5C5A" w:rsidRPr="002955F1">
        <w:rPr>
          <w:sz w:val="20"/>
          <w:szCs w:val="20"/>
        </w:rPr>
        <w:t xml:space="preserve"> </w:t>
      </w:r>
      <w:r w:rsidR="00C548DE" w:rsidRPr="002955F1">
        <w:rPr>
          <w:sz w:val="20"/>
          <w:szCs w:val="20"/>
        </w:rPr>
        <w:t xml:space="preserve">a volte </w:t>
      </w:r>
      <w:r w:rsidR="008A5C5A" w:rsidRPr="002955F1">
        <w:rPr>
          <w:sz w:val="20"/>
          <w:szCs w:val="20"/>
        </w:rPr>
        <w:t xml:space="preserve">complesso </w:t>
      </w:r>
      <w:r w:rsidRPr="002955F1">
        <w:rPr>
          <w:sz w:val="20"/>
          <w:szCs w:val="20"/>
        </w:rPr>
        <w:t xml:space="preserve">riuscire a individuare </w:t>
      </w:r>
      <w:r w:rsidR="008A5C5A" w:rsidRPr="002955F1">
        <w:rPr>
          <w:sz w:val="20"/>
          <w:szCs w:val="20"/>
        </w:rPr>
        <w:t xml:space="preserve">e </w:t>
      </w:r>
      <w:r w:rsidR="0058241B">
        <w:rPr>
          <w:sz w:val="20"/>
          <w:szCs w:val="20"/>
        </w:rPr>
        <w:t xml:space="preserve">a gestire </w:t>
      </w:r>
      <w:r w:rsidR="008A5C5A" w:rsidRPr="002955F1">
        <w:rPr>
          <w:sz w:val="20"/>
          <w:szCs w:val="20"/>
        </w:rPr>
        <w:t xml:space="preserve">gli spazi </w:t>
      </w:r>
      <w:r w:rsidRPr="002955F1">
        <w:rPr>
          <w:sz w:val="20"/>
          <w:szCs w:val="20"/>
        </w:rPr>
        <w:t xml:space="preserve">di potere e di responsabilità del professionista </w:t>
      </w:r>
      <w:r w:rsidR="00502248">
        <w:rPr>
          <w:sz w:val="20"/>
          <w:szCs w:val="20"/>
        </w:rPr>
        <w:t xml:space="preserve">Assistente Sociale </w:t>
      </w:r>
      <w:r w:rsidR="008A5C5A" w:rsidRPr="002955F1">
        <w:rPr>
          <w:sz w:val="20"/>
          <w:szCs w:val="20"/>
        </w:rPr>
        <w:t>e d</w:t>
      </w:r>
      <w:r w:rsidR="005F1771">
        <w:rPr>
          <w:sz w:val="20"/>
          <w:szCs w:val="20"/>
        </w:rPr>
        <w:t>ello staff</w:t>
      </w:r>
      <w:r w:rsidR="00060052">
        <w:rPr>
          <w:sz w:val="20"/>
          <w:szCs w:val="20"/>
        </w:rPr>
        <w:t>,</w:t>
      </w:r>
      <w:r w:rsidR="00361A6F" w:rsidRPr="002955F1">
        <w:rPr>
          <w:sz w:val="20"/>
          <w:szCs w:val="20"/>
        </w:rPr>
        <w:t xml:space="preserve"> da quelli dell’organizzazione</w:t>
      </w:r>
      <w:r w:rsidR="00902D9F">
        <w:rPr>
          <w:sz w:val="20"/>
          <w:szCs w:val="20"/>
        </w:rPr>
        <w:t xml:space="preserve"> di appartenenza</w:t>
      </w:r>
      <w:r w:rsidR="000A4AD5">
        <w:rPr>
          <w:sz w:val="20"/>
          <w:szCs w:val="20"/>
        </w:rPr>
        <w:t>.</w:t>
      </w:r>
      <w:r w:rsidR="00A44749" w:rsidRPr="002955F1">
        <w:rPr>
          <w:sz w:val="20"/>
          <w:szCs w:val="20"/>
        </w:rPr>
        <w:t xml:space="preserve"> </w:t>
      </w:r>
    </w:p>
    <w:p w:rsidR="002F773D" w:rsidRPr="000D22E8" w:rsidRDefault="002F773D" w:rsidP="00283BBF">
      <w:pPr>
        <w:jc w:val="both"/>
        <w:rPr>
          <w:b/>
          <w:sz w:val="20"/>
          <w:szCs w:val="20"/>
        </w:rPr>
      </w:pPr>
      <w:r w:rsidRPr="000D22E8">
        <w:rPr>
          <w:b/>
          <w:sz w:val="20"/>
          <w:szCs w:val="20"/>
        </w:rPr>
        <w:t xml:space="preserve">Tra vincoli e risorse </w:t>
      </w:r>
    </w:p>
    <w:p w:rsidR="00F64ADA" w:rsidRPr="002955F1" w:rsidRDefault="002740A5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Servizio Sociale lavora quotidianamente con </w:t>
      </w:r>
      <w:r w:rsidR="00C16A54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vincoli e </w:t>
      </w:r>
      <w:r w:rsidR="00C16A54">
        <w:rPr>
          <w:sz w:val="20"/>
          <w:szCs w:val="20"/>
        </w:rPr>
        <w:t xml:space="preserve">le </w:t>
      </w:r>
      <w:r>
        <w:rPr>
          <w:sz w:val="20"/>
          <w:szCs w:val="20"/>
        </w:rPr>
        <w:t>risorse (del cittadino, dei gruppi, delle reti</w:t>
      </w:r>
      <w:r w:rsidR="00C37EDC">
        <w:rPr>
          <w:sz w:val="20"/>
          <w:szCs w:val="20"/>
        </w:rPr>
        <w:t xml:space="preserve">, </w:t>
      </w:r>
      <w:r>
        <w:rPr>
          <w:sz w:val="20"/>
          <w:szCs w:val="20"/>
        </w:rPr>
        <w:t>della comunità locale,</w:t>
      </w:r>
      <w:r w:rsidR="00C16A54">
        <w:rPr>
          <w:sz w:val="20"/>
          <w:szCs w:val="20"/>
        </w:rPr>
        <w:t xml:space="preserve"> </w:t>
      </w:r>
      <w:r>
        <w:rPr>
          <w:sz w:val="20"/>
          <w:szCs w:val="20"/>
        </w:rPr>
        <w:t>le proprie) svolge la sua azione a</w:t>
      </w:r>
      <w:r w:rsidR="002C10F5" w:rsidRPr="002955F1">
        <w:rPr>
          <w:sz w:val="20"/>
          <w:szCs w:val="20"/>
        </w:rPr>
        <w:t xml:space="preserve">ll’interno </w:t>
      </w:r>
      <w:r w:rsidR="0078784C" w:rsidRPr="002955F1">
        <w:rPr>
          <w:sz w:val="20"/>
          <w:szCs w:val="20"/>
        </w:rPr>
        <w:t xml:space="preserve">dei </w:t>
      </w:r>
      <w:r w:rsidR="000D61E4" w:rsidRPr="002955F1">
        <w:rPr>
          <w:sz w:val="20"/>
          <w:szCs w:val="20"/>
        </w:rPr>
        <w:t xml:space="preserve">limiti e </w:t>
      </w:r>
      <w:r w:rsidR="00C548DE" w:rsidRPr="002955F1">
        <w:rPr>
          <w:sz w:val="20"/>
          <w:szCs w:val="20"/>
        </w:rPr>
        <w:t xml:space="preserve">dei </w:t>
      </w:r>
      <w:r w:rsidR="000D61E4" w:rsidRPr="002955F1">
        <w:rPr>
          <w:sz w:val="20"/>
          <w:szCs w:val="20"/>
        </w:rPr>
        <w:t>vincoli imposti dall’</w:t>
      </w:r>
      <w:r w:rsidR="00C548DE" w:rsidRPr="002955F1">
        <w:rPr>
          <w:sz w:val="20"/>
          <w:szCs w:val="20"/>
        </w:rPr>
        <w:t>O</w:t>
      </w:r>
      <w:r w:rsidR="000D61E4" w:rsidRPr="002955F1">
        <w:rPr>
          <w:sz w:val="20"/>
          <w:szCs w:val="20"/>
        </w:rPr>
        <w:t>rganizzazione</w:t>
      </w:r>
      <w:r w:rsidR="00F64ADA" w:rsidRPr="002955F1">
        <w:rPr>
          <w:sz w:val="20"/>
          <w:szCs w:val="20"/>
        </w:rPr>
        <w:t xml:space="preserve"> </w:t>
      </w:r>
      <w:r w:rsidR="00106BA6">
        <w:rPr>
          <w:sz w:val="20"/>
          <w:szCs w:val="20"/>
        </w:rPr>
        <w:t xml:space="preserve">dati </w:t>
      </w:r>
      <w:proofErr w:type="gramStart"/>
      <w:r w:rsidR="00106BA6">
        <w:rPr>
          <w:sz w:val="20"/>
          <w:szCs w:val="20"/>
        </w:rPr>
        <w:t xml:space="preserve">dalle </w:t>
      </w:r>
      <w:r w:rsidR="00BC68B7">
        <w:rPr>
          <w:sz w:val="20"/>
          <w:szCs w:val="20"/>
        </w:rPr>
        <w:t xml:space="preserve"> </w:t>
      </w:r>
      <w:r w:rsidR="007B7B80" w:rsidRPr="002955F1">
        <w:rPr>
          <w:sz w:val="20"/>
          <w:szCs w:val="20"/>
        </w:rPr>
        <w:t>normative</w:t>
      </w:r>
      <w:proofErr w:type="gramEnd"/>
      <w:r w:rsidR="00F64ADA" w:rsidRPr="002955F1">
        <w:rPr>
          <w:sz w:val="20"/>
          <w:szCs w:val="20"/>
        </w:rPr>
        <w:t xml:space="preserve">, </w:t>
      </w:r>
      <w:r w:rsidR="00E24B4E">
        <w:rPr>
          <w:sz w:val="20"/>
          <w:szCs w:val="20"/>
        </w:rPr>
        <w:t>dal</w:t>
      </w:r>
      <w:r w:rsidR="00C16A54">
        <w:rPr>
          <w:sz w:val="20"/>
          <w:szCs w:val="20"/>
        </w:rPr>
        <w:t xml:space="preserve">le </w:t>
      </w:r>
      <w:r w:rsidR="0078784C" w:rsidRPr="002955F1">
        <w:rPr>
          <w:sz w:val="20"/>
          <w:szCs w:val="20"/>
        </w:rPr>
        <w:t xml:space="preserve">direttive dirigenziali, </w:t>
      </w:r>
      <w:r w:rsidR="00E24B4E">
        <w:rPr>
          <w:sz w:val="20"/>
          <w:szCs w:val="20"/>
        </w:rPr>
        <w:t>dalle</w:t>
      </w:r>
      <w:r w:rsidR="00C16A54">
        <w:rPr>
          <w:sz w:val="20"/>
          <w:szCs w:val="20"/>
        </w:rPr>
        <w:t xml:space="preserve"> </w:t>
      </w:r>
      <w:r w:rsidR="0078784C" w:rsidRPr="002955F1">
        <w:rPr>
          <w:sz w:val="20"/>
          <w:szCs w:val="20"/>
        </w:rPr>
        <w:t>scelte politiche</w:t>
      </w:r>
      <w:r w:rsidR="00F64ADA" w:rsidRPr="002955F1">
        <w:rPr>
          <w:sz w:val="20"/>
          <w:szCs w:val="20"/>
        </w:rPr>
        <w:t>,</w:t>
      </w:r>
      <w:r w:rsidR="00E24B4E">
        <w:rPr>
          <w:sz w:val="20"/>
          <w:szCs w:val="20"/>
        </w:rPr>
        <w:t xml:space="preserve"> dai </w:t>
      </w:r>
      <w:r w:rsidR="007B7B80" w:rsidRPr="002955F1">
        <w:rPr>
          <w:sz w:val="20"/>
          <w:szCs w:val="20"/>
        </w:rPr>
        <w:t xml:space="preserve">limiti di </w:t>
      </w:r>
      <w:r w:rsidR="002C10F5" w:rsidRPr="002955F1">
        <w:rPr>
          <w:sz w:val="20"/>
          <w:szCs w:val="20"/>
        </w:rPr>
        <w:t xml:space="preserve">bilancio </w:t>
      </w:r>
      <w:r w:rsidR="00106BA6">
        <w:rPr>
          <w:sz w:val="20"/>
          <w:szCs w:val="20"/>
        </w:rPr>
        <w:t>,</w:t>
      </w:r>
      <w:r w:rsidR="001F1A5C">
        <w:rPr>
          <w:sz w:val="20"/>
          <w:szCs w:val="20"/>
        </w:rPr>
        <w:t xml:space="preserve"> ma </w:t>
      </w:r>
      <w:r w:rsidR="00E24B4E">
        <w:rPr>
          <w:sz w:val="20"/>
          <w:szCs w:val="20"/>
        </w:rPr>
        <w:t>risulta p</w:t>
      </w:r>
      <w:r w:rsidR="001F1A5C">
        <w:rPr>
          <w:sz w:val="20"/>
          <w:szCs w:val="20"/>
        </w:rPr>
        <w:t xml:space="preserve">iù corretto dire che </w:t>
      </w:r>
      <w:r w:rsidR="002C10F5" w:rsidRPr="002955F1">
        <w:rPr>
          <w:sz w:val="20"/>
          <w:szCs w:val="20"/>
        </w:rPr>
        <w:t xml:space="preserve"> </w:t>
      </w:r>
      <w:r>
        <w:rPr>
          <w:sz w:val="20"/>
          <w:szCs w:val="20"/>
        </w:rPr>
        <w:t>questa</w:t>
      </w:r>
      <w:r w:rsidR="00106BA6">
        <w:rPr>
          <w:sz w:val="20"/>
          <w:szCs w:val="20"/>
        </w:rPr>
        <w:t xml:space="preserve"> è </w:t>
      </w:r>
      <w:r>
        <w:rPr>
          <w:sz w:val="20"/>
          <w:szCs w:val="20"/>
        </w:rPr>
        <w:t xml:space="preserve"> la cornice in cui </w:t>
      </w:r>
      <w:r w:rsidR="001F1A5C">
        <w:rPr>
          <w:sz w:val="20"/>
          <w:szCs w:val="20"/>
        </w:rPr>
        <w:t xml:space="preserve">il Servizio Sociale </w:t>
      </w:r>
      <w:r>
        <w:rPr>
          <w:sz w:val="20"/>
          <w:szCs w:val="20"/>
        </w:rPr>
        <w:t>svolge la propria azione</w:t>
      </w:r>
      <w:r w:rsidR="00A024DE">
        <w:rPr>
          <w:sz w:val="20"/>
          <w:szCs w:val="20"/>
        </w:rPr>
        <w:t xml:space="preserve">.  </w:t>
      </w:r>
      <w:r w:rsidR="00DA51BB">
        <w:rPr>
          <w:sz w:val="20"/>
          <w:szCs w:val="20"/>
        </w:rPr>
        <w:t xml:space="preserve">Dentro le </w:t>
      </w:r>
      <w:r>
        <w:rPr>
          <w:sz w:val="20"/>
          <w:szCs w:val="20"/>
        </w:rPr>
        <w:t>organizzazioni</w:t>
      </w:r>
      <w:r w:rsidR="00C16A54">
        <w:rPr>
          <w:sz w:val="20"/>
          <w:szCs w:val="20"/>
        </w:rPr>
        <w:t>,</w:t>
      </w:r>
      <w:r>
        <w:rPr>
          <w:sz w:val="20"/>
          <w:szCs w:val="20"/>
        </w:rPr>
        <w:t xml:space="preserve"> il </w:t>
      </w:r>
      <w:r w:rsidR="00C16A54">
        <w:rPr>
          <w:sz w:val="20"/>
          <w:szCs w:val="20"/>
        </w:rPr>
        <w:t>S</w:t>
      </w:r>
      <w:r>
        <w:rPr>
          <w:sz w:val="20"/>
          <w:szCs w:val="20"/>
        </w:rPr>
        <w:t xml:space="preserve">ervizio </w:t>
      </w:r>
      <w:r w:rsidR="00C16A54">
        <w:rPr>
          <w:sz w:val="20"/>
          <w:szCs w:val="20"/>
        </w:rPr>
        <w:t>S</w:t>
      </w:r>
      <w:r>
        <w:rPr>
          <w:sz w:val="20"/>
          <w:szCs w:val="20"/>
        </w:rPr>
        <w:t xml:space="preserve">ociale professionale </w:t>
      </w:r>
      <w:proofErr w:type="gramStart"/>
      <w:r w:rsidR="003178D9">
        <w:rPr>
          <w:sz w:val="20"/>
          <w:szCs w:val="20"/>
        </w:rPr>
        <w:t xml:space="preserve">rappresenta </w:t>
      </w:r>
      <w:r>
        <w:rPr>
          <w:sz w:val="20"/>
          <w:szCs w:val="20"/>
        </w:rPr>
        <w:t xml:space="preserve"> proprio</w:t>
      </w:r>
      <w:proofErr w:type="gramEnd"/>
      <w:r>
        <w:rPr>
          <w:sz w:val="20"/>
          <w:szCs w:val="20"/>
        </w:rPr>
        <w:t xml:space="preserve"> la </w:t>
      </w:r>
      <w:r w:rsidRPr="003178D9">
        <w:rPr>
          <w:b/>
          <w:sz w:val="20"/>
          <w:szCs w:val="20"/>
        </w:rPr>
        <w:t>risorsa insostituibile</w:t>
      </w:r>
      <w:r>
        <w:rPr>
          <w:sz w:val="20"/>
          <w:szCs w:val="20"/>
        </w:rPr>
        <w:t xml:space="preserve">  che</w:t>
      </w:r>
      <w:r w:rsidR="00060052">
        <w:rPr>
          <w:sz w:val="20"/>
          <w:szCs w:val="20"/>
        </w:rPr>
        <w:t xml:space="preserve">, quando </w:t>
      </w:r>
      <w:r w:rsidR="00BA3B9B">
        <w:rPr>
          <w:sz w:val="20"/>
          <w:szCs w:val="20"/>
        </w:rPr>
        <w:t xml:space="preserve">riesce a </w:t>
      </w:r>
      <w:r w:rsidR="00DA51BB">
        <w:rPr>
          <w:sz w:val="20"/>
          <w:szCs w:val="20"/>
        </w:rPr>
        <w:t>usa</w:t>
      </w:r>
      <w:r w:rsidR="00267315">
        <w:rPr>
          <w:sz w:val="20"/>
          <w:szCs w:val="20"/>
        </w:rPr>
        <w:t xml:space="preserve">re </w:t>
      </w:r>
      <w:r w:rsidR="00DA51BB">
        <w:rPr>
          <w:sz w:val="20"/>
          <w:szCs w:val="20"/>
        </w:rPr>
        <w:t xml:space="preserve"> </w:t>
      </w:r>
      <w:r w:rsidR="003178D9">
        <w:rPr>
          <w:sz w:val="20"/>
          <w:szCs w:val="20"/>
        </w:rPr>
        <w:t xml:space="preserve"> al meglio </w:t>
      </w:r>
      <w:r w:rsidR="00E06C0F">
        <w:rPr>
          <w:sz w:val="20"/>
          <w:szCs w:val="20"/>
        </w:rPr>
        <w:t>le proprie competenze  e la specificità del ruolo</w:t>
      </w:r>
      <w:r w:rsidR="00C16A54">
        <w:rPr>
          <w:sz w:val="20"/>
          <w:szCs w:val="20"/>
        </w:rPr>
        <w:t>, p</w:t>
      </w:r>
      <w:r w:rsidR="00060052">
        <w:rPr>
          <w:sz w:val="20"/>
          <w:szCs w:val="20"/>
        </w:rPr>
        <w:t xml:space="preserve">ermette </w:t>
      </w:r>
      <w:r w:rsidR="00E06C0F">
        <w:rPr>
          <w:sz w:val="20"/>
          <w:szCs w:val="20"/>
        </w:rPr>
        <w:t>all</w:t>
      </w:r>
      <w:r w:rsidR="00C16A54">
        <w:rPr>
          <w:sz w:val="20"/>
          <w:szCs w:val="20"/>
        </w:rPr>
        <w:t>e</w:t>
      </w:r>
      <w:r w:rsidR="00E06C0F">
        <w:rPr>
          <w:sz w:val="20"/>
          <w:szCs w:val="20"/>
        </w:rPr>
        <w:t xml:space="preserve"> organizzazion</w:t>
      </w:r>
      <w:r w:rsidR="00C16A54">
        <w:rPr>
          <w:sz w:val="20"/>
          <w:szCs w:val="20"/>
        </w:rPr>
        <w:t>i</w:t>
      </w:r>
      <w:r w:rsidR="00E06C0F">
        <w:rPr>
          <w:sz w:val="20"/>
          <w:szCs w:val="20"/>
        </w:rPr>
        <w:t xml:space="preserve"> di crescere</w:t>
      </w:r>
      <w:r w:rsidR="00A024DE">
        <w:rPr>
          <w:sz w:val="20"/>
          <w:szCs w:val="20"/>
        </w:rPr>
        <w:t xml:space="preserve"> e</w:t>
      </w:r>
      <w:r w:rsidR="00DA51BB">
        <w:rPr>
          <w:sz w:val="20"/>
          <w:szCs w:val="20"/>
        </w:rPr>
        <w:t xml:space="preserve"> di </w:t>
      </w:r>
      <w:r w:rsidR="00A024DE">
        <w:rPr>
          <w:sz w:val="20"/>
          <w:szCs w:val="20"/>
        </w:rPr>
        <w:t xml:space="preserve"> evolvere </w:t>
      </w:r>
      <w:r w:rsidR="00E06C0F">
        <w:rPr>
          <w:sz w:val="20"/>
          <w:szCs w:val="20"/>
        </w:rPr>
        <w:t xml:space="preserve"> , di sviluppare innovazione , di</w:t>
      </w:r>
      <w:r w:rsidR="00A024DE">
        <w:rPr>
          <w:sz w:val="20"/>
          <w:szCs w:val="20"/>
        </w:rPr>
        <w:t xml:space="preserve"> in</w:t>
      </w:r>
      <w:r w:rsidR="000A4AD5">
        <w:rPr>
          <w:sz w:val="20"/>
          <w:szCs w:val="20"/>
        </w:rPr>
        <w:t xml:space="preserve">fluenzare </w:t>
      </w:r>
      <w:r w:rsidR="00A024DE">
        <w:rPr>
          <w:sz w:val="20"/>
          <w:szCs w:val="20"/>
        </w:rPr>
        <w:t xml:space="preserve">le </w:t>
      </w:r>
      <w:r w:rsidR="00E06C0F">
        <w:rPr>
          <w:sz w:val="20"/>
          <w:szCs w:val="20"/>
        </w:rPr>
        <w:t>scelte di politic</w:t>
      </w:r>
      <w:r w:rsidR="00C16A54">
        <w:rPr>
          <w:sz w:val="20"/>
          <w:szCs w:val="20"/>
        </w:rPr>
        <w:t xml:space="preserve">he </w:t>
      </w:r>
      <w:r w:rsidR="00E06C0F">
        <w:rPr>
          <w:sz w:val="20"/>
          <w:szCs w:val="20"/>
        </w:rPr>
        <w:t xml:space="preserve"> sociali</w:t>
      </w:r>
      <w:r w:rsidR="00A024DE">
        <w:rPr>
          <w:sz w:val="20"/>
          <w:szCs w:val="20"/>
        </w:rPr>
        <w:t xml:space="preserve">  locali </w:t>
      </w:r>
      <w:r w:rsidR="00C16A54">
        <w:rPr>
          <w:sz w:val="20"/>
          <w:szCs w:val="20"/>
        </w:rPr>
        <w:t>e l’allocazione delle r</w:t>
      </w:r>
      <w:r w:rsidR="009455F6">
        <w:rPr>
          <w:sz w:val="20"/>
          <w:szCs w:val="20"/>
        </w:rPr>
        <w:t>isorse</w:t>
      </w:r>
      <w:r w:rsidR="00DA51BB">
        <w:rPr>
          <w:sz w:val="20"/>
          <w:szCs w:val="20"/>
        </w:rPr>
        <w:t xml:space="preserve">. </w:t>
      </w:r>
      <w:r w:rsidR="00060052">
        <w:rPr>
          <w:sz w:val="20"/>
          <w:szCs w:val="20"/>
        </w:rPr>
        <w:t xml:space="preserve">Perché questo avvenga </w:t>
      </w:r>
      <w:r w:rsidR="00DA51BB">
        <w:rPr>
          <w:sz w:val="20"/>
          <w:szCs w:val="20"/>
        </w:rPr>
        <w:t xml:space="preserve">è necessario </w:t>
      </w:r>
      <w:r w:rsidR="00A024DE">
        <w:rPr>
          <w:sz w:val="20"/>
          <w:szCs w:val="20"/>
        </w:rPr>
        <w:t>che</w:t>
      </w:r>
      <w:r w:rsidR="00060052">
        <w:rPr>
          <w:sz w:val="20"/>
          <w:szCs w:val="20"/>
        </w:rPr>
        <w:t xml:space="preserve"> il Servizio Sociale </w:t>
      </w:r>
      <w:r w:rsidR="00A024DE">
        <w:rPr>
          <w:sz w:val="20"/>
          <w:szCs w:val="20"/>
        </w:rPr>
        <w:t xml:space="preserve"> non rinunci a</w:t>
      </w:r>
      <w:r w:rsidR="00E06C0F">
        <w:rPr>
          <w:sz w:val="20"/>
          <w:szCs w:val="20"/>
        </w:rPr>
        <w:t xml:space="preserve">  presidiare </w:t>
      </w:r>
      <w:r>
        <w:rPr>
          <w:sz w:val="20"/>
          <w:szCs w:val="20"/>
        </w:rPr>
        <w:t xml:space="preserve"> </w:t>
      </w:r>
      <w:r w:rsidR="00DA51BB">
        <w:rPr>
          <w:sz w:val="20"/>
          <w:szCs w:val="20"/>
        </w:rPr>
        <w:t xml:space="preserve">il proprio mandato professionale e istituzionale, </w:t>
      </w:r>
      <w:r>
        <w:rPr>
          <w:sz w:val="20"/>
          <w:szCs w:val="20"/>
        </w:rPr>
        <w:t>il rispetto del</w:t>
      </w:r>
      <w:r w:rsidR="00F732CE">
        <w:rPr>
          <w:sz w:val="20"/>
          <w:szCs w:val="20"/>
        </w:rPr>
        <w:t xml:space="preserve">l’autonomia </w:t>
      </w:r>
      <w:r>
        <w:rPr>
          <w:sz w:val="20"/>
          <w:szCs w:val="20"/>
        </w:rPr>
        <w:t xml:space="preserve"> </w:t>
      </w:r>
      <w:r w:rsidR="00F732CE">
        <w:rPr>
          <w:sz w:val="20"/>
          <w:szCs w:val="20"/>
        </w:rPr>
        <w:t>professionale</w:t>
      </w:r>
      <w:r w:rsidR="00DA51BB">
        <w:rPr>
          <w:sz w:val="20"/>
          <w:szCs w:val="20"/>
        </w:rPr>
        <w:t xml:space="preserve">, dovrà scegliere di assumersi </w:t>
      </w:r>
      <w:r w:rsidR="00E06C0F">
        <w:rPr>
          <w:sz w:val="20"/>
          <w:szCs w:val="20"/>
        </w:rPr>
        <w:t xml:space="preserve"> questa  responsabilità</w:t>
      </w:r>
      <w:r w:rsidR="00F732CE">
        <w:rPr>
          <w:sz w:val="20"/>
          <w:szCs w:val="20"/>
        </w:rPr>
        <w:t xml:space="preserve"> </w:t>
      </w:r>
      <w:r w:rsidR="00DA51BB">
        <w:rPr>
          <w:sz w:val="20"/>
          <w:szCs w:val="20"/>
        </w:rPr>
        <w:t xml:space="preserve">che è anche </w:t>
      </w:r>
      <w:r w:rsidR="00F732CE">
        <w:rPr>
          <w:sz w:val="20"/>
          <w:szCs w:val="20"/>
        </w:rPr>
        <w:t>“politica”</w:t>
      </w:r>
      <w:r w:rsidR="00A024DE">
        <w:rPr>
          <w:sz w:val="20"/>
          <w:szCs w:val="20"/>
        </w:rPr>
        <w:t xml:space="preserve"> negoziando</w:t>
      </w:r>
      <w:r w:rsidR="00DA51BB">
        <w:rPr>
          <w:sz w:val="20"/>
          <w:szCs w:val="20"/>
        </w:rPr>
        <w:t xml:space="preserve"> su più fronti</w:t>
      </w:r>
      <w:r w:rsidR="00AC52ED">
        <w:rPr>
          <w:sz w:val="20"/>
          <w:szCs w:val="20"/>
        </w:rPr>
        <w:t xml:space="preserve"> </w:t>
      </w:r>
      <w:r w:rsidR="00060052">
        <w:rPr>
          <w:sz w:val="20"/>
          <w:szCs w:val="20"/>
        </w:rPr>
        <w:t>,</w:t>
      </w:r>
      <w:r w:rsidR="008C3B4A">
        <w:rPr>
          <w:sz w:val="20"/>
          <w:szCs w:val="20"/>
        </w:rPr>
        <w:t xml:space="preserve"> </w:t>
      </w:r>
      <w:r w:rsidR="00A024DE">
        <w:rPr>
          <w:sz w:val="20"/>
          <w:szCs w:val="20"/>
        </w:rPr>
        <w:t>occupando e gestendo gli spazi di lavoro della prog</w:t>
      </w:r>
      <w:r w:rsidR="00F732CE">
        <w:rPr>
          <w:sz w:val="20"/>
          <w:szCs w:val="20"/>
        </w:rPr>
        <w:t>rammazione dei servizi</w:t>
      </w:r>
      <w:r w:rsidR="00A024DE">
        <w:rPr>
          <w:sz w:val="20"/>
          <w:szCs w:val="20"/>
        </w:rPr>
        <w:t xml:space="preserve"> ,della valutazione,</w:t>
      </w:r>
      <w:r w:rsidR="00DA51BB">
        <w:rPr>
          <w:sz w:val="20"/>
          <w:szCs w:val="20"/>
        </w:rPr>
        <w:t xml:space="preserve"> del coordinamento</w:t>
      </w:r>
      <w:r w:rsidR="00AC52ED">
        <w:rPr>
          <w:sz w:val="20"/>
          <w:szCs w:val="20"/>
        </w:rPr>
        <w:t>,</w:t>
      </w:r>
      <w:r w:rsidR="00DA51BB">
        <w:rPr>
          <w:sz w:val="20"/>
          <w:szCs w:val="20"/>
        </w:rPr>
        <w:t xml:space="preserve"> </w:t>
      </w:r>
      <w:r w:rsidR="00060052">
        <w:rPr>
          <w:sz w:val="20"/>
          <w:szCs w:val="20"/>
        </w:rPr>
        <w:t xml:space="preserve">attraverso il </w:t>
      </w:r>
      <w:r w:rsidR="00A024DE">
        <w:rPr>
          <w:sz w:val="20"/>
          <w:szCs w:val="20"/>
        </w:rPr>
        <w:t xml:space="preserve"> confronto</w:t>
      </w:r>
      <w:r w:rsidR="000A4AD5">
        <w:rPr>
          <w:sz w:val="20"/>
          <w:szCs w:val="20"/>
        </w:rPr>
        <w:t xml:space="preserve"> a volt</w:t>
      </w:r>
      <w:r w:rsidR="00DA51BB">
        <w:rPr>
          <w:sz w:val="20"/>
          <w:szCs w:val="20"/>
        </w:rPr>
        <w:t xml:space="preserve">e difficile </w:t>
      </w:r>
      <w:r w:rsidR="000A4AD5">
        <w:rPr>
          <w:sz w:val="20"/>
          <w:szCs w:val="20"/>
        </w:rPr>
        <w:t xml:space="preserve">con la dirigenza dei servizi, </w:t>
      </w:r>
      <w:r w:rsidR="00A024DE">
        <w:rPr>
          <w:sz w:val="20"/>
          <w:szCs w:val="20"/>
        </w:rPr>
        <w:t>con</w:t>
      </w:r>
      <w:r w:rsidR="00F732CE">
        <w:rPr>
          <w:sz w:val="20"/>
          <w:szCs w:val="20"/>
        </w:rPr>
        <w:t xml:space="preserve"> gli amministratori locali </w:t>
      </w:r>
      <w:r w:rsidR="000A4AD5">
        <w:rPr>
          <w:sz w:val="20"/>
          <w:szCs w:val="20"/>
        </w:rPr>
        <w:t xml:space="preserve">, </w:t>
      </w:r>
      <w:r w:rsidR="00A024DE">
        <w:rPr>
          <w:sz w:val="20"/>
          <w:szCs w:val="20"/>
        </w:rPr>
        <w:t xml:space="preserve"> con</w:t>
      </w:r>
      <w:r w:rsidR="008C3B4A">
        <w:rPr>
          <w:sz w:val="20"/>
          <w:szCs w:val="20"/>
        </w:rPr>
        <w:t xml:space="preserve"> altre Istituzioni ,con</w:t>
      </w:r>
      <w:r w:rsidR="00A024DE">
        <w:rPr>
          <w:sz w:val="20"/>
          <w:szCs w:val="20"/>
        </w:rPr>
        <w:t xml:space="preserve"> i cittadini .   </w:t>
      </w:r>
      <w:r w:rsidR="00535DD1" w:rsidRPr="002955F1">
        <w:rPr>
          <w:sz w:val="20"/>
          <w:szCs w:val="20"/>
        </w:rPr>
        <w:t>.</w:t>
      </w:r>
      <w:r w:rsidR="00AC3C78" w:rsidRPr="002955F1">
        <w:rPr>
          <w:sz w:val="20"/>
          <w:szCs w:val="20"/>
        </w:rPr>
        <w:t xml:space="preserve"> </w:t>
      </w:r>
    </w:p>
    <w:p w:rsidR="00F86336" w:rsidRPr="002955F1" w:rsidRDefault="00AC3C78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Per</w:t>
      </w:r>
      <w:r w:rsidR="00091025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 fare quest</w:t>
      </w:r>
      <w:r w:rsidR="00091025" w:rsidRPr="002955F1">
        <w:rPr>
          <w:sz w:val="20"/>
          <w:szCs w:val="20"/>
        </w:rPr>
        <w:t>e</w:t>
      </w:r>
      <w:r w:rsidRPr="002955F1">
        <w:rPr>
          <w:sz w:val="20"/>
          <w:szCs w:val="20"/>
        </w:rPr>
        <w:t xml:space="preserve"> operazion</w:t>
      </w:r>
      <w:r w:rsidR="00091025" w:rsidRPr="002955F1">
        <w:rPr>
          <w:sz w:val="20"/>
          <w:szCs w:val="20"/>
        </w:rPr>
        <w:t>i</w:t>
      </w:r>
      <w:r w:rsidRPr="002955F1">
        <w:rPr>
          <w:sz w:val="20"/>
          <w:szCs w:val="20"/>
        </w:rPr>
        <w:t xml:space="preserve"> è</w:t>
      </w:r>
      <w:r w:rsidR="00535DD1" w:rsidRPr="002955F1">
        <w:rPr>
          <w:sz w:val="20"/>
          <w:szCs w:val="20"/>
        </w:rPr>
        <w:t xml:space="preserve"> necessario </w:t>
      </w:r>
      <w:r w:rsidR="00964F64" w:rsidRPr="002955F1">
        <w:rPr>
          <w:sz w:val="20"/>
          <w:szCs w:val="20"/>
        </w:rPr>
        <w:t>uscire dalla</w:t>
      </w:r>
      <w:r w:rsidR="004C4FF7">
        <w:rPr>
          <w:sz w:val="20"/>
          <w:szCs w:val="20"/>
        </w:rPr>
        <w:t xml:space="preserve"> “palude”</w:t>
      </w:r>
      <w:r w:rsidR="0052197D">
        <w:rPr>
          <w:sz w:val="20"/>
          <w:szCs w:val="20"/>
        </w:rPr>
        <w:t xml:space="preserve"> …</w:t>
      </w:r>
      <w:r w:rsidR="001F1A5C">
        <w:rPr>
          <w:sz w:val="20"/>
          <w:szCs w:val="20"/>
        </w:rPr>
        <w:t xml:space="preserve"> </w:t>
      </w:r>
      <w:r w:rsidR="004C4FF7">
        <w:rPr>
          <w:sz w:val="20"/>
          <w:szCs w:val="20"/>
        </w:rPr>
        <w:t xml:space="preserve">dalla </w:t>
      </w:r>
      <w:r w:rsidR="00964F64" w:rsidRPr="002955F1">
        <w:rPr>
          <w:sz w:val="20"/>
          <w:szCs w:val="20"/>
        </w:rPr>
        <w:t xml:space="preserve"> tentazione di </w:t>
      </w:r>
      <w:r w:rsidR="0078784C" w:rsidRPr="002955F1">
        <w:rPr>
          <w:sz w:val="20"/>
          <w:szCs w:val="20"/>
        </w:rPr>
        <w:t>una posizione di</w:t>
      </w:r>
      <w:r w:rsidRPr="002955F1">
        <w:rPr>
          <w:sz w:val="20"/>
          <w:szCs w:val="20"/>
        </w:rPr>
        <w:t xml:space="preserve"> difesa </w:t>
      </w:r>
      <w:r w:rsidR="0078784C" w:rsidRPr="002955F1">
        <w:rPr>
          <w:sz w:val="20"/>
          <w:szCs w:val="20"/>
        </w:rPr>
        <w:t xml:space="preserve"> che giustifica </w:t>
      </w:r>
      <w:r w:rsidR="00535DD1" w:rsidRPr="002955F1">
        <w:rPr>
          <w:sz w:val="20"/>
          <w:szCs w:val="20"/>
        </w:rPr>
        <w:t>l’imp</w:t>
      </w:r>
      <w:r w:rsidR="00F64ADA" w:rsidRPr="002955F1">
        <w:rPr>
          <w:sz w:val="20"/>
          <w:szCs w:val="20"/>
        </w:rPr>
        <w:t xml:space="preserve">otenza </w:t>
      </w:r>
      <w:r w:rsidR="00535DD1" w:rsidRPr="002955F1">
        <w:rPr>
          <w:sz w:val="20"/>
          <w:szCs w:val="20"/>
        </w:rPr>
        <w:t xml:space="preserve"> </w:t>
      </w:r>
      <w:r w:rsidR="00964F64" w:rsidRPr="002955F1">
        <w:rPr>
          <w:sz w:val="20"/>
          <w:szCs w:val="20"/>
        </w:rPr>
        <w:t xml:space="preserve"> con la stanchezza ,la precarietà e i </w:t>
      </w:r>
      <w:r w:rsidR="0078784C" w:rsidRPr="002955F1">
        <w:rPr>
          <w:sz w:val="20"/>
          <w:szCs w:val="20"/>
        </w:rPr>
        <w:t xml:space="preserve">molti </w:t>
      </w:r>
      <w:r w:rsidR="00964F64" w:rsidRPr="002955F1">
        <w:rPr>
          <w:sz w:val="20"/>
          <w:szCs w:val="20"/>
        </w:rPr>
        <w:t xml:space="preserve">vincoli vissuti dagli assistenti sociali </w:t>
      </w:r>
      <w:r w:rsidR="00535DD1" w:rsidRPr="002955F1">
        <w:rPr>
          <w:sz w:val="20"/>
          <w:szCs w:val="20"/>
        </w:rPr>
        <w:t xml:space="preserve">ma anche </w:t>
      </w:r>
      <w:r w:rsidRPr="002955F1">
        <w:rPr>
          <w:sz w:val="20"/>
          <w:szCs w:val="20"/>
        </w:rPr>
        <w:t xml:space="preserve">uscire </w:t>
      </w:r>
      <w:r w:rsidR="00535DD1" w:rsidRPr="002955F1">
        <w:rPr>
          <w:sz w:val="20"/>
          <w:szCs w:val="20"/>
        </w:rPr>
        <w:t xml:space="preserve">da </w:t>
      </w:r>
      <w:r w:rsidR="0078784C" w:rsidRPr="002955F1">
        <w:rPr>
          <w:sz w:val="20"/>
          <w:szCs w:val="20"/>
        </w:rPr>
        <w:t xml:space="preserve"> una posizione di  attacco che va a cercare le responsabilità</w:t>
      </w:r>
      <w:r w:rsidRPr="002955F1">
        <w:rPr>
          <w:sz w:val="20"/>
          <w:szCs w:val="20"/>
        </w:rPr>
        <w:t xml:space="preserve"> </w:t>
      </w:r>
      <w:r w:rsidR="00C16A54">
        <w:rPr>
          <w:sz w:val="20"/>
          <w:szCs w:val="20"/>
        </w:rPr>
        <w:t xml:space="preserve"> solo </w:t>
      </w:r>
      <w:r w:rsidRPr="002955F1">
        <w:rPr>
          <w:sz w:val="20"/>
          <w:szCs w:val="20"/>
        </w:rPr>
        <w:t xml:space="preserve">nell’organizzazione, nelle procedure e nella burocrazia o in colleghi poco motivati </w:t>
      </w:r>
      <w:r w:rsidR="00C16A54">
        <w:rPr>
          <w:sz w:val="20"/>
          <w:szCs w:val="20"/>
        </w:rPr>
        <w:t>“</w:t>
      </w:r>
      <w:r w:rsidRPr="002955F1">
        <w:rPr>
          <w:sz w:val="20"/>
          <w:szCs w:val="20"/>
        </w:rPr>
        <w:t>a volte collusi con i responsabili dei servizi</w:t>
      </w:r>
      <w:r w:rsidR="00F64ADA" w:rsidRPr="002955F1">
        <w:rPr>
          <w:sz w:val="20"/>
          <w:szCs w:val="20"/>
        </w:rPr>
        <w:t>,</w:t>
      </w:r>
      <w:r w:rsidRPr="002955F1">
        <w:rPr>
          <w:sz w:val="20"/>
          <w:szCs w:val="20"/>
        </w:rPr>
        <w:t xml:space="preserve"> che frappongono una serie di impedimenti a giustificare l’impossibilità di cambiare </w:t>
      </w:r>
      <w:r w:rsidR="00F64ADA" w:rsidRPr="002955F1">
        <w:rPr>
          <w:sz w:val="20"/>
          <w:szCs w:val="20"/>
        </w:rPr>
        <w:t xml:space="preserve"> le </w:t>
      </w:r>
      <w:r w:rsidRPr="002955F1">
        <w:rPr>
          <w:sz w:val="20"/>
          <w:szCs w:val="20"/>
        </w:rPr>
        <w:t>procedure</w:t>
      </w:r>
      <w:r w:rsidR="00F64ADA" w:rsidRPr="002955F1">
        <w:rPr>
          <w:sz w:val="20"/>
          <w:szCs w:val="20"/>
        </w:rPr>
        <w:t xml:space="preserve">, le </w:t>
      </w:r>
      <w:r w:rsidRPr="002955F1">
        <w:rPr>
          <w:sz w:val="20"/>
          <w:szCs w:val="20"/>
        </w:rPr>
        <w:t xml:space="preserve"> prassi operative</w:t>
      </w:r>
      <w:r w:rsidR="00F64ADA" w:rsidRPr="002955F1">
        <w:rPr>
          <w:sz w:val="20"/>
          <w:szCs w:val="20"/>
        </w:rPr>
        <w:t>, i regolamenti</w:t>
      </w:r>
      <w:r w:rsidR="00C16A54">
        <w:rPr>
          <w:sz w:val="20"/>
          <w:szCs w:val="20"/>
        </w:rPr>
        <w:t>”</w:t>
      </w:r>
      <w:r w:rsidR="00F64ADA" w:rsidRPr="002955F1">
        <w:rPr>
          <w:sz w:val="20"/>
          <w:szCs w:val="20"/>
        </w:rPr>
        <w:t xml:space="preserve"> </w:t>
      </w:r>
      <w:r w:rsidRPr="002955F1">
        <w:rPr>
          <w:sz w:val="20"/>
          <w:szCs w:val="20"/>
        </w:rPr>
        <w:t xml:space="preserve">. </w:t>
      </w:r>
      <w:r w:rsidR="00267315">
        <w:rPr>
          <w:sz w:val="20"/>
          <w:szCs w:val="20"/>
        </w:rPr>
        <w:t xml:space="preserve">Anche </w:t>
      </w:r>
      <w:r w:rsidR="00267315" w:rsidRPr="002955F1">
        <w:rPr>
          <w:sz w:val="20"/>
          <w:szCs w:val="20"/>
        </w:rPr>
        <w:t>in questa professione</w:t>
      </w:r>
      <w:r w:rsidR="00267315">
        <w:rPr>
          <w:sz w:val="20"/>
          <w:szCs w:val="20"/>
        </w:rPr>
        <w:t xml:space="preserve"> ci si può imbattere in professionisti che sono </w:t>
      </w:r>
      <w:r w:rsidR="00267315" w:rsidRPr="002955F1">
        <w:rPr>
          <w:sz w:val="20"/>
          <w:szCs w:val="20"/>
        </w:rPr>
        <w:t xml:space="preserve">“brutti </w:t>
      </w:r>
      <w:r w:rsidR="00267315">
        <w:rPr>
          <w:sz w:val="20"/>
          <w:szCs w:val="20"/>
        </w:rPr>
        <w:t xml:space="preserve">esempi” </w:t>
      </w:r>
      <w:r w:rsidR="00267315" w:rsidRPr="002955F1">
        <w:rPr>
          <w:sz w:val="20"/>
          <w:szCs w:val="20"/>
        </w:rPr>
        <w:t>ma la questione</w:t>
      </w:r>
      <w:r w:rsidR="00267315">
        <w:rPr>
          <w:sz w:val="20"/>
          <w:szCs w:val="20"/>
        </w:rPr>
        <w:t xml:space="preserve"> posta da Elena Allegri </w:t>
      </w:r>
      <w:r w:rsidR="008C3B4A">
        <w:rPr>
          <w:sz w:val="20"/>
          <w:szCs w:val="20"/>
        </w:rPr>
        <w:t xml:space="preserve">e </w:t>
      </w:r>
      <w:r w:rsidR="00267315">
        <w:rPr>
          <w:sz w:val="20"/>
          <w:szCs w:val="20"/>
        </w:rPr>
        <w:t>che</w:t>
      </w:r>
      <w:r w:rsidR="008C3B4A">
        <w:rPr>
          <w:sz w:val="20"/>
          <w:szCs w:val="20"/>
        </w:rPr>
        <w:t xml:space="preserve"> </w:t>
      </w:r>
      <w:proofErr w:type="gramStart"/>
      <w:r w:rsidR="008C3B4A">
        <w:rPr>
          <w:sz w:val="20"/>
          <w:szCs w:val="20"/>
        </w:rPr>
        <w:t xml:space="preserve">rimane </w:t>
      </w:r>
      <w:r w:rsidR="00267315">
        <w:rPr>
          <w:sz w:val="20"/>
          <w:szCs w:val="20"/>
        </w:rPr>
        <w:t xml:space="preserve"> oggetto</w:t>
      </w:r>
      <w:proofErr w:type="gramEnd"/>
      <w:r w:rsidR="00267315">
        <w:rPr>
          <w:sz w:val="20"/>
          <w:szCs w:val="20"/>
        </w:rPr>
        <w:t xml:space="preserve"> di dibattito attiene al ruolo </w:t>
      </w:r>
      <w:r w:rsidR="00267315" w:rsidRPr="002955F1">
        <w:rPr>
          <w:sz w:val="20"/>
          <w:szCs w:val="20"/>
        </w:rPr>
        <w:t xml:space="preserve"> </w:t>
      </w:r>
      <w:r w:rsidR="008C3B4A">
        <w:rPr>
          <w:sz w:val="20"/>
          <w:szCs w:val="20"/>
        </w:rPr>
        <w:t xml:space="preserve">del Servizio Sociale </w:t>
      </w:r>
      <w:r w:rsidR="00267315" w:rsidRPr="002955F1">
        <w:rPr>
          <w:sz w:val="20"/>
          <w:szCs w:val="20"/>
        </w:rPr>
        <w:t xml:space="preserve">dentro le </w:t>
      </w:r>
      <w:r w:rsidR="00267315">
        <w:rPr>
          <w:sz w:val="20"/>
          <w:szCs w:val="20"/>
        </w:rPr>
        <w:t>o</w:t>
      </w:r>
      <w:r w:rsidR="00267315" w:rsidRPr="002955F1">
        <w:rPr>
          <w:sz w:val="20"/>
          <w:szCs w:val="20"/>
        </w:rPr>
        <w:t>rganizzazioni</w:t>
      </w:r>
      <w:r w:rsidR="00267315">
        <w:rPr>
          <w:sz w:val="20"/>
          <w:szCs w:val="20"/>
        </w:rPr>
        <w:t xml:space="preserve">  .</w:t>
      </w:r>
    </w:p>
    <w:p w:rsidR="00AC3C78" w:rsidRPr="002955F1" w:rsidRDefault="00AC52ED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455F6">
        <w:rPr>
          <w:sz w:val="20"/>
          <w:szCs w:val="20"/>
        </w:rPr>
        <w:t xml:space="preserve"> nodi </w:t>
      </w:r>
      <w:r>
        <w:rPr>
          <w:sz w:val="20"/>
          <w:szCs w:val="20"/>
        </w:rPr>
        <w:t xml:space="preserve">appena accennati </w:t>
      </w:r>
      <w:r w:rsidR="009455F6">
        <w:rPr>
          <w:sz w:val="20"/>
          <w:szCs w:val="20"/>
        </w:rPr>
        <w:t xml:space="preserve">sono certamente presenti </w:t>
      </w:r>
      <w:r w:rsidR="00F86336" w:rsidRPr="002955F1">
        <w:rPr>
          <w:sz w:val="20"/>
          <w:szCs w:val="20"/>
        </w:rPr>
        <w:t>ne</w:t>
      </w:r>
      <w:r w:rsidR="008A07F6">
        <w:rPr>
          <w:sz w:val="20"/>
          <w:szCs w:val="20"/>
        </w:rPr>
        <w:t xml:space="preserve">lle organizzazioni </w:t>
      </w:r>
      <w:proofErr w:type="gramStart"/>
      <w:r w:rsidR="008A07F6">
        <w:rPr>
          <w:sz w:val="20"/>
          <w:szCs w:val="20"/>
        </w:rPr>
        <w:t xml:space="preserve">di </w:t>
      </w:r>
      <w:r w:rsidR="00F86336" w:rsidRPr="002955F1">
        <w:rPr>
          <w:sz w:val="20"/>
          <w:szCs w:val="20"/>
        </w:rPr>
        <w:t xml:space="preserve"> Servizi</w:t>
      </w:r>
      <w:r w:rsidR="008A07F6">
        <w:rPr>
          <w:sz w:val="20"/>
          <w:szCs w:val="20"/>
        </w:rPr>
        <w:t>o</w:t>
      </w:r>
      <w:proofErr w:type="gramEnd"/>
      <w:r w:rsidR="008A07F6">
        <w:rPr>
          <w:sz w:val="20"/>
          <w:szCs w:val="20"/>
        </w:rPr>
        <w:t xml:space="preserve"> Sociale , </w:t>
      </w:r>
      <w:r w:rsidR="00F86336" w:rsidRPr="002955F1">
        <w:rPr>
          <w:sz w:val="20"/>
          <w:szCs w:val="20"/>
        </w:rPr>
        <w:t xml:space="preserve"> ma proprio in questa cornice così reale e autentica</w:t>
      </w:r>
      <w:r>
        <w:rPr>
          <w:sz w:val="20"/>
          <w:szCs w:val="20"/>
        </w:rPr>
        <w:t>,</w:t>
      </w:r>
      <w:r w:rsidR="00F86336" w:rsidRPr="002955F1">
        <w:rPr>
          <w:sz w:val="20"/>
          <w:szCs w:val="20"/>
        </w:rPr>
        <w:t xml:space="preserve"> quali spazi possono essere coltivati facendo </w:t>
      </w:r>
      <w:r w:rsidR="00F64ADA" w:rsidRPr="002955F1">
        <w:rPr>
          <w:sz w:val="20"/>
          <w:szCs w:val="20"/>
        </w:rPr>
        <w:t>richiamo a</w:t>
      </w:r>
      <w:r w:rsidR="008655F3">
        <w:rPr>
          <w:sz w:val="20"/>
          <w:szCs w:val="20"/>
        </w:rPr>
        <w:t>lla</w:t>
      </w:r>
      <w:r w:rsidR="00F86336" w:rsidRPr="002955F1">
        <w:rPr>
          <w:sz w:val="20"/>
          <w:szCs w:val="20"/>
        </w:rPr>
        <w:t xml:space="preserve"> responsabilità </w:t>
      </w:r>
      <w:r w:rsidR="00175A36" w:rsidRPr="002955F1">
        <w:rPr>
          <w:sz w:val="20"/>
          <w:szCs w:val="20"/>
        </w:rPr>
        <w:t>deontologica</w:t>
      </w:r>
      <w:r w:rsidR="00091025" w:rsidRPr="002955F1">
        <w:rPr>
          <w:sz w:val="20"/>
          <w:szCs w:val="20"/>
        </w:rPr>
        <w:t xml:space="preserve"> e </w:t>
      </w:r>
      <w:r w:rsidR="00F86336" w:rsidRPr="002955F1">
        <w:rPr>
          <w:sz w:val="20"/>
          <w:szCs w:val="20"/>
        </w:rPr>
        <w:t xml:space="preserve">professionale </w:t>
      </w:r>
      <w:r w:rsidR="009455F6">
        <w:rPr>
          <w:sz w:val="20"/>
          <w:szCs w:val="20"/>
        </w:rPr>
        <w:t xml:space="preserve">di cui è portatore </w:t>
      </w:r>
      <w:r w:rsidR="00F86336" w:rsidRPr="002955F1">
        <w:rPr>
          <w:sz w:val="20"/>
          <w:szCs w:val="20"/>
        </w:rPr>
        <w:t xml:space="preserve"> ogn</w:t>
      </w:r>
      <w:r w:rsidR="00175A36" w:rsidRPr="002955F1">
        <w:rPr>
          <w:sz w:val="20"/>
          <w:szCs w:val="20"/>
        </w:rPr>
        <w:t>i</w:t>
      </w:r>
      <w:r w:rsidR="00F86336" w:rsidRPr="00295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Assistente Sociale </w:t>
      </w:r>
      <w:r w:rsidR="009455F6">
        <w:rPr>
          <w:sz w:val="20"/>
          <w:szCs w:val="20"/>
        </w:rPr>
        <w:t>.</w:t>
      </w:r>
    </w:p>
    <w:p w:rsidR="0052378C" w:rsidRDefault="00F91A90" w:rsidP="00B4733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Uno dei rischi citati da </w:t>
      </w:r>
      <w:r w:rsidR="00B47332" w:rsidRPr="002955F1">
        <w:rPr>
          <w:sz w:val="20"/>
          <w:szCs w:val="20"/>
        </w:rPr>
        <w:t>Elena Allegri</w:t>
      </w:r>
      <w:r w:rsidR="008A07F6">
        <w:rPr>
          <w:sz w:val="20"/>
          <w:szCs w:val="20"/>
        </w:rPr>
        <w:t>,</w:t>
      </w:r>
      <w:r w:rsidR="00B47332" w:rsidRPr="002955F1">
        <w:rPr>
          <w:sz w:val="20"/>
          <w:szCs w:val="20"/>
        </w:rPr>
        <w:t xml:space="preserve"> è che</w:t>
      </w:r>
      <w:r w:rsidR="00F86336" w:rsidRPr="002955F1">
        <w:rPr>
          <w:sz w:val="20"/>
          <w:szCs w:val="20"/>
        </w:rPr>
        <w:t xml:space="preserve"> </w:t>
      </w:r>
      <w:proofErr w:type="gramStart"/>
      <w:r w:rsidR="00F86336" w:rsidRPr="002955F1">
        <w:rPr>
          <w:sz w:val="20"/>
          <w:szCs w:val="20"/>
        </w:rPr>
        <w:t>“</w:t>
      </w:r>
      <w:r w:rsidR="00B47332" w:rsidRPr="002955F1">
        <w:rPr>
          <w:sz w:val="20"/>
          <w:szCs w:val="20"/>
        </w:rPr>
        <w:t xml:space="preserve"> la</w:t>
      </w:r>
      <w:proofErr w:type="gramEnd"/>
      <w:r w:rsidR="00B47332" w:rsidRPr="002955F1">
        <w:rPr>
          <w:sz w:val="20"/>
          <w:szCs w:val="20"/>
        </w:rPr>
        <w:t xml:space="preserve"> professione si accontenti di svolgere interventi riparativi focalizzata su procedure e burocrazia </w:t>
      </w:r>
      <w:r w:rsidR="00AD22B0">
        <w:rPr>
          <w:sz w:val="20"/>
          <w:szCs w:val="20"/>
        </w:rPr>
        <w:t xml:space="preserve"> trasformandosi in </w:t>
      </w:r>
      <w:r w:rsidR="00B47332" w:rsidRPr="002955F1">
        <w:rPr>
          <w:sz w:val="20"/>
          <w:szCs w:val="20"/>
        </w:rPr>
        <w:t xml:space="preserve">Assistenti </w:t>
      </w:r>
      <w:r w:rsidR="00F86336" w:rsidRPr="002955F1">
        <w:rPr>
          <w:sz w:val="20"/>
          <w:szCs w:val="20"/>
        </w:rPr>
        <w:t>S</w:t>
      </w:r>
      <w:r w:rsidR="00B47332" w:rsidRPr="002955F1">
        <w:rPr>
          <w:sz w:val="20"/>
          <w:szCs w:val="20"/>
        </w:rPr>
        <w:t>ociali  semplici erogatori di prestazioni</w:t>
      </w:r>
      <w:r w:rsidR="00F86336" w:rsidRPr="002955F1">
        <w:rPr>
          <w:sz w:val="20"/>
          <w:szCs w:val="20"/>
        </w:rPr>
        <w:t xml:space="preserve"> “ </w:t>
      </w:r>
    </w:p>
    <w:p w:rsidR="0052378C" w:rsidRPr="000D22E8" w:rsidRDefault="0052378C" w:rsidP="0052378C">
      <w:pPr>
        <w:jc w:val="both"/>
        <w:rPr>
          <w:b/>
          <w:sz w:val="20"/>
          <w:szCs w:val="20"/>
        </w:rPr>
      </w:pPr>
      <w:r w:rsidRPr="000D22E8">
        <w:rPr>
          <w:b/>
          <w:sz w:val="20"/>
          <w:szCs w:val="20"/>
        </w:rPr>
        <w:t xml:space="preserve">Erogatori di </w:t>
      </w:r>
      <w:proofErr w:type="gramStart"/>
      <w:r w:rsidRPr="000D22E8">
        <w:rPr>
          <w:b/>
          <w:sz w:val="20"/>
          <w:szCs w:val="20"/>
        </w:rPr>
        <w:t xml:space="preserve">prestazioni  </w:t>
      </w:r>
      <w:r w:rsidR="006A712D">
        <w:rPr>
          <w:b/>
          <w:sz w:val="20"/>
          <w:szCs w:val="20"/>
        </w:rPr>
        <w:t>?</w:t>
      </w:r>
      <w:proofErr w:type="gramEnd"/>
    </w:p>
    <w:p w:rsidR="009455F6" w:rsidRDefault="009455F6" w:rsidP="00B47332">
      <w:pPr>
        <w:jc w:val="both"/>
        <w:rPr>
          <w:sz w:val="20"/>
          <w:szCs w:val="20"/>
        </w:rPr>
      </w:pPr>
      <w:r>
        <w:rPr>
          <w:sz w:val="20"/>
          <w:szCs w:val="20"/>
        </w:rPr>
        <w:t>Nelle organizzazioni dei Servizi Sociali, l</w:t>
      </w:r>
      <w:r w:rsidR="00CD02AB" w:rsidRPr="002955F1">
        <w:rPr>
          <w:sz w:val="20"/>
          <w:szCs w:val="20"/>
        </w:rPr>
        <w:t xml:space="preserve">e prestazioni </w:t>
      </w:r>
      <w:r w:rsidR="000451F8" w:rsidRPr="002955F1">
        <w:rPr>
          <w:sz w:val="20"/>
          <w:szCs w:val="20"/>
        </w:rPr>
        <w:t xml:space="preserve">costituiscono </w:t>
      </w:r>
      <w:r w:rsidR="00CD02AB" w:rsidRPr="002955F1">
        <w:rPr>
          <w:sz w:val="20"/>
          <w:szCs w:val="20"/>
        </w:rPr>
        <w:t xml:space="preserve">la risposta al bisogno individuale portato dal cittadino. L’Assistente Sociale è collocata proprio nell’incrocio tra la domanda del cittadino e le offerte-prestazioni essenziali dei Servizi socio assistenziali ;  offre prestazioni di servizio, che </w:t>
      </w:r>
      <w:r>
        <w:rPr>
          <w:sz w:val="20"/>
          <w:szCs w:val="20"/>
        </w:rPr>
        <w:t xml:space="preserve">derivano dal </w:t>
      </w:r>
      <w:r w:rsidR="00CD02AB" w:rsidRPr="002955F1">
        <w:rPr>
          <w:sz w:val="20"/>
          <w:szCs w:val="20"/>
        </w:rPr>
        <w:t xml:space="preserve"> mandato istituzionale </w:t>
      </w:r>
      <w:r>
        <w:rPr>
          <w:sz w:val="20"/>
          <w:szCs w:val="20"/>
        </w:rPr>
        <w:t>e dall’esercizio del ruolo:</w:t>
      </w:r>
      <w:r w:rsidR="00CD02AB" w:rsidRPr="00295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una gamma ampia di interventi </w:t>
      </w:r>
      <w:r w:rsidR="00CD02AB" w:rsidRPr="002955F1">
        <w:rPr>
          <w:sz w:val="20"/>
          <w:szCs w:val="20"/>
        </w:rPr>
        <w:t xml:space="preserve">dal segretariato sociale al </w:t>
      </w:r>
      <w:r>
        <w:rPr>
          <w:sz w:val="20"/>
          <w:szCs w:val="20"/>
        </w:rPr>
        <w:t>S</w:t>
      </w:r>
      <w:r w:rsidR="00CD02AB" w:rsidRPr="002955F1">
        <w:rPr>
          <w:sz w:val="20"/>
          <w:szCs w:val="20"/>
        </w:rPr>
        <w:t xml:space="preserve">ervizio </w:t>
      </w:r>
      <w:r>
        <w:rPr>
          <w:sz w:val="20"/>
          <w:szCs w:val="20"/>
        </w:rPr>
        <w:t>S</w:t>
      </w:r>
      <w:r w:rsidR="00CD02AB" w:rsidRPr="002955F1">
        <w:rPr>
          <w:sz w:val="20"/>
          <w:szCs w:val="20"/>
        </w:rPr>
        <w:t>ociale professionale</w:t>
      </w:r>
      <w:r>
        <w:rPr>
          <w:sz w:val="20"/>
          <w:szCs w:val="20"/>
        </w:rPr>
        <w:t xml:space="preserve">, </w:t>
      </w:r>
      <w:r w:rsidR="00CD02AB" w:rsidRPr="002955F1">
        <w:rPr>
          <w:sz w:val="20"/>
          <w:szCs w:val="20"/>
        </w:rPr>
        <w:t xml:space="preserve"> all’attivazione di tutti quegli interventi previsti dalle leggi nazionali ,regionali e locali, ma l’</w:t>
      </w:r>
      <w:r w:rsidR="000451F8" w:rsidRPr="002955F1">
        <w:rPr>
          <w:sz w:val="20"/>
          <w:szCs w:val="20"/>
        </w:rPr>
        <w:t>A</w:t>
      </w:r>
      <w:r w:rsidR="00CD02AB" w:rsidRPr="002955F1">
        <w:rPr>
          <w:sz w:val="20"/>
          <w:szCs w:val="20"/>
        </w:rPr>
        <w:t xml:space="preserve">ssistente </w:t>
      </w:r>
      <w:r w:rsidR="000451F8" w:rsidRPr="002955F1">
        <w:rPr>
          <w:sz w:val="20"/>
          <w:szCs w:val="20"/>
        </w:rPr>
        <w:t>S</w:t>
      </w:r>
      <w:r w:rsidR="00CD02AB" w:rsidRPr="002955F1">
        <w:rPr>
          <w:sz w:val="20"/>
          <w:szCs w:val="20"/>
        </w:rPr>
        <w:t xml:space="preserve">ociale non è  mai solo erogatore di prestazioni e </w:t>
      </w:r>
      <w:r w:rsidR="000451F8" w:rsidRPr="002955F1">
        <w:rPr>
          <w:sz w:val="20"/>
          <w:szCs w:val="20"/>
        </w:rPr>
        <w:t xml:space="preserve">di </w:t>
      </w:r>
      <w:r w:rsidR="00CD02AB" w:rsidRPr="002955F1">
        <w:rPr>
          <w:sz w:val="20"/>
          <w:szCs w:val="20"/>
        </w:rPr>
        <w:t>risposte</w:t>
      </w:r>
      <w:r>
        <w:rPr>
          <w:sz w:val="20"/>
          <w:szCs w:val="20"/>
        </w:rPr>
        <w:t xml:space="preserve"> standard </w:t>
      </w:r>
      <w:r w:rsidR="00CD02AB" w:rsidRPr="002955F1">
        <w:rPr>
          <w:sz w:val="20"/>
          <w:szCs w:val="20"/>
        </w:rPr>
        <w:t xml:space="preserve"> al bisogno ,non è mai stato solo questo. </w:t>
      </w:r>
    </w:p>
    <w:p w:rsidR="001D34A6" w:rsidRDefault="001D34A6" w:rsidP="00B47332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Spesso il cittadino vede solo la prestazione ottenuta o negata</w:t>
      </w:r>
      <w:r>
        <w:rPr>
          <w:sz w:val="20"/>
          <w:szCs w:val="20"/>
        </w:rPr>
        <w:t>,</w:t>
      </w:r>
      <w:r w:rsidRPr="002955F1">
        <w:rPr>
          <w:sz w:val="20"/>
          <w:szCs w:val="20"/>
        </w:rPr>
        <w:t xml:space="preserve"> ma sappiamo bene che la scelta </w:t>
      </w:r>
      <w:proofErr w:type="gramStart"/>
      <w:r w:rsidRPr="002955F1">
        <w:rPr>
          <w:sz w:val="20"/>
          <w:szCs w:val="20"/>
        </w:rPr>
        <w:t>d</w:t>
      </w:r>
      <w:r>
        <w:rPr>
          <w:sz w:val="20"/>
          <w:szCs w:val="20"/>
        </w:rPr>
        <w:t xml:space="preserve">ell’intervento </w:t>
      </w:r>
      <w:r w:rsidRPr="002955F1">
        <w:rPr>
          <w:sz w:val="20"/>
          <w:szCs w:val="20"/>
        </w:rPr>
        <w:t xml:space="preserve"> è</w:t>
      </w:r>
      <w:proofErr w:type="gramEnd"/>
      <w:r w:rsidRPr="002955F1">
        <w:rPr>
          <w:sz w:val="20"/>
          <w:szCs w:val="20"/>
        </w:rPr>
        <w:t xml:space="preserve"> sempre il risultato di un lavoro professionale </w:t>
      </w:r>
      <w:r>
        <w:rPr>
          <w:sz w:val="20"/>
          <w:szCs w:val="20"/>
        </w:rPr>
        <w:t xml:space="preserve">complesso, </w:t>
      </w:r>
      <w:r w:rsidRPr="002955F1">
        <w:rPr>
          <w:sz w:val="20"/>
          <w:szCs w:val="20"/>
        </w:rPr>
        <w:t>di una valutazione, di un contratto con il richiedente, di un percorso</w:t>
      </w:r>
      <w:r>
        <w:rPr>
          <w:sz w:val="20"/>
          <w:szCs w:val="20"/>
        </w:rPr>
        <w:t xml:space="preserve"> con altri professionisti </w:t>
      </w:r>
      <w:r w:rsidRPr="002955F1">
        <w:rPr>
          <w:sz w:val="20"/>
          <w:szCs w:val="20"/>
        </w:rPr>
        <w:t xml:space="preserve">, di un progetto e di un lavoro di rete </w:t>
      </w:r>
      <w:r>
        <w:rPr>
          <w:sz w:val="20"/>
          <w:szCs w:val="20"/>
        </w:rPr>
        <w:t xml:space="preserve">. </w:t>
      </w:r>
    </w:p>
    <w:p w:rsidR="0052378C" w:rsidRDefault="008108E5" w:rsidP="00B47332">
      <w:pPr>
        <w:jc w:val="both"/>
        <w:rPr>
          <w:sz w:val="20"/>
          <w:szCs w:val="20"/>
        </w:rPr>
      </w:pPr>
      <w:r>
        <w:rPr>
          <w:sz w:val="20"/>
          <w:szCs w:val="20"/>
        </w:rPr>
        <w:t>Gli Assistenti Sociali sono ben consapevoli che i</w:t>
      </w:r>
      <w:r w:rsidR="0052378C" w:rsidRPr="002955F1">
        <w:rPr>
          <w:sz w:val="20"/>
          <w:szCs w:val="20"/>
        </w:rPr>
        <w:t xml:space="preserve"> problemi individuali portati dal singolo cittadino </w:t>
      </w:r>
      <w:r w:rsidR="00E72760">
        <w:rPr>
          <w:sz w:val="20"/>
          <w:szCs w:val="20"/>
        </w:rPr>
        <w:t>ai S</w:t>
      </w:r>
      <w:r w:rsidR="0052378C" w:rsidRPr="002955F1">
        <w:rPr>
          <w:sz w:val="20"/>
          <w:szCs w:val="20"/>
        </w:rPr>
        <w:t xml:space="preserve">ervizi </w:t>
      </w:r>
      <w:r w:rsidR="00E72760">
        <w:rPr>
          <w:sz w:val="20"/>
          <w:szCs w:val="20"/>
        </w:rPr>
        <w:t>S</w:t>
      </w:r>
      <w:r w:rsidR="0052378C" w:rsidRPr="002955F1">
        <w:rPr>
          <w:sz w:val="20"/>
          <w:szCs w:val="20"/>
        </w:rPr>
        <w:t>ociali</w:t>
      </w:r>
      <w:r>
        <w:rPr>
          <w:sz w:val="20"/>
          <w:szCs w:val="20"/>
        </w:rPr>
        <w:t>,</w:t>
      </w:r>
      <w:r w:rsidR="00E72760">
        <w:rPr>
          <w:sz w:val="20"/>
          <w:szCs w:val="20"/>
        </w:rPr>
        <w:t xml:space="preserve"> </w:t>
      </w:r>
      <w:r w:rsidR="0052378C" w:rsidRPr="002955F1">
        <w:rPr>
          <w:sz w:val="20"/>
          <w:szCs w:val="20"/>
        </w:rPr>
        <w:t>“hanno casa” nel territorio e nei contesti di vita</w:t>
      </w:r>
      <w:r w:rsidR="002D45EB">
        <w:rPr>
          <w:sz w:val="20"/>
          <w:szCs w:val="20"/>
        </w:rPr>
        <w:t xml:space="preserve">, </w:t>
      </w:r>
      <w:r w:rsidR="0052378C" w:rsidRPr="002955F1">
        <w:rPr>
          <w:sz w:val="20"/>
          <w:szCs w:val="20"/>
        </w:rPr>
        <w:t xml:space="preserve">sono i problemi </w:t>
      </w:r>
      <w:r w:rsidR="0052378C">
        <w:rPr>
          <w:sz w:val="20"/>
          <w:szCs w:val="20"/>
        </w:rPr>
        <w:t xml:space="preserve">che nascono nella </w:t>
      </w:r>
      <w:r w:rsidR="0052378C" w:rsidRPr="002955F1">
        <w:rPr>
          <w:sz w:val="20"/>
          <w:szCs w:val="20"/>
        </w:rPr>
        <w:t>società e quindi appartengono a tutti noi</w:t>
      </w:r>
      <w:r w:rsidR="006A712D">
        <w:rPr>
          <w:sz w:val="20"/>
          <w:szCs w:val="20"/>
        </w:rPr>
        <w:t>. L</w:t>
      </w:r>
      <w:r w:rsidR="006C537B">
        <w:rPr>
          <w:sz w:val="20"/>
          <w:szCs w:val="20"/>
        </w:rPr>
        <w:t>’Ente di appartenenza attraverso</w:t>
      </w:r>
      <w:r w:rsidR="0052378C" w:rsidRPr="002955F1">
        <w:rPr>
          <w:sz w:val="20"/>
          <w:szCs w:val="20"/>
        </w:rPr>
        <w:t xml:space="preserve"> </w:t>
      </w:r>
      <w:r w:rsidR="006C537B">
        <w:rPr>
          <w:sz w:val="20"/>
          <w:szCs w:val="20"/>
        </w:rPr>
        <w:t>i</w:t>
      </w:r>
      <w:r w:rsidR="0052378C" w:rsidRPr="002955F1">
        <w:rPr>
          <w:sz w:val="20"/>
          <w:szCs w:val="20"/>
        </w:rPr>
        <w:t>l mandato istituzionale</w:t>
      </w:r>
      <w:r w:rsidR="006A712D">
        <w:rPr>
          <w:sz w:val="20"/>
          <w:szCs w:val="20"/>
        </w:rPr>
        <w:t xml:space="preserve"> contenuto nei </w:t>
      </w:r>
      <w:r w:rsidR="006C537B">
        <w:rPr>
          <w:sz w:val="20"/>
          <w:szCs w:val="20"/>
        </w:rPr>
        <w:t>regolamenti</w:t>
      </w:r>
      <w:r w:rsidR="00267315">
        <w:rPr>
          <w:sz w:val="20"/>
          <w:szCs w:val="20"/>
        </w:rPr>
        <w:t xml:space="preserve"> e</w:t>
      </w:r>
      <w:r w:rsidR="006C537B">
        <w:rPr>
          <w:sz w:val="20"/>
          <w:szCs w:val="20"/>
        </w:rPr>
        <w:t xml:space="preserve"> </w:t>
      </w:r>
      <w:r w:rsidR="006A712D">
        <w:rPr>
          <w:sz w:val="20"/>
          <w:szCs w:val="20"/>
        </w:rPr>
        <w:t>nel</w:t>
      </w:r>
      <w:r w:rsidR="006C537B">
        <w:rPr>
          <w:sz w:val="20"/>
          <w:szCs w:val="20"/>
        </w:rPr>
        <w:t xml:space="preserve">le prassi </w:t>
      </w:r>
      <w:r w:rsidR="0052378C" w:rsidRPr="002955F1">
        <w:rPr>
          <w:sz w:val="20"/>
          <w:szCs w:val="20"/>
        </w:rPr>
        <w:t>operative</w:t>
      </w:r>
      <w:r w:rsidR="00267315">
        <w:rPr>
          <w:sz w:val="20"/>
          <w:szCs w:val="20"/>
        </w:rPr>
        <w:t>,</w:t>
      </w:r>
      <w:r w:rsidR="0052378C" w:rsidRPr="002955F1">
        <w:rPr>
          <w:sz w:val="20"/>
          <w:szCs w:val="20"/>
        </w:rPr>
        <w:t xml:space="preserve"> </w:t>
      </w:r>
      <w:r w:rsidR="006C537B">
        <w:rPr>
          <w:sz w:val="20"/>
          <w:szCs w:val="20"/>
        </w:rPr>
        <w:t xml:space="preserve">richiede </w:t>
      </w:r>
      <w:r w:rsidR="0052378C" w:rsidRPr="002955F1">
        <w:rPr>
          <w:sz w:val="20"/>
          <w:szCs w:val="20"/>
        </w:rPr>
        <w:t xml:space="preserve">  all’Assistente </w:t>
      </w:r>
      <w:proofErr w:type="gramStart"/>
      <w:r w:rsidR="0052378C" w:rsidRPr="002955F1">
        <w:rPr>
          <w:sz w:val="20"/>
          <w:szCs w:val="20"/>
        </w:rPr>
        <w:t>sociale  di</w:t>
      </w:r>
      <w:proofErr w:type="gramEnd"/>
      <w:r w:rsidR="0052378C" w:rsidRPr="002955F1">
        <w:rPr>
          <w:sz w:val="20"/>
          <w:szCs w:val="20"/>
        </w:rPr>
        <w:t xml:space="preserve"> occuparsi proprio di quel cittadino o di quel nucleo familiare</w:t>
      </w:r>
      <w:r w:rsidR="006A712D">
        <w:rPr>
          <w:sz w:val="20"/>
          <w:szCs w:val="20"/>
        </w:rPr>
        <w:t xml:space="preserve">, </w:t>
      </w:r>
      <w:r w:rsidR="0052378C" w:rsidRPr="002955F1">
        <w:rPr>
          <w:sz w:val="20"/>
          <w:szCs w:val="20"/>
        </w:rPr>
        <w:t xml:space="preserve">di accompagnarlo facendo uso degli strumenti che ha a disposizione per  far evolvere in modo positivo il suo stato  di bisogno. </w:t>
      </w:r>
      <w:r w:rsidR="0052378C">
        <w:rPr>
          <w:sz w:val="20"/>
          <w:szCs w:val="20"/>
        </w:rPr>
        <w:t>L</w:t>
      </w:r>
      <w:r w:rsidR="0052378C" w:rsidRPr="002955F1">
        <w:rPr>
          <w:sz w:val="20"/>
          <w:szCs w:val="20"/>
        </w:rPr>
        <w:t xml:space="preserve">’Ente </w:t>
      </w:r>
      <w:r w:rsidR="006C537B">
        <w:rPr>
          <w:sz w:val="20"/>
          <w:szCs w:val="20"/>
        </w:rPr>
        <w:t xml:space="preserve">assegna </w:t>
      </w:r>
      <w:r w:rsidR="0052378C" w:rsidRPr="002955F1">
        <w:rPr>
          <w:sz w:val="20"/>
          <w:szCs w:val="20"/>
        </w:rPr>
        <w:t>questo mandato istituzionale ma</w:t>
      </w:r>
      <w:r w:rsidR="006A712D">
        <w:rPr>
          <w:sz w:val="20"/>
          <w:szCs w:val="20"/>
        </w:rPr>
        <w:t xml:space="preserve"> anche il cittadino che bussa a</w:t>
      </w:r>
      <w:r w:rsidR="0052378C" w:rsidRPr="002955F1">
        <w:rPr>
          <w:sz w:val="20"/>
          <w:szCs w:val="20"/>
        </w:rPr>
        <w:t>lla porta dei servizi</w:t>
      </w:r>
      <w:r w:rsidR="006C537B">
        <w:rPr>
          <w:sz w:val="20"/>
          <w:szCs w:val="20"/>
        </w:rPr>
        <w:t xml:space="preserve"> chiede una risposta alla propria domanda </w:t>
      </w:r>
      <w:r w:rsidR="00A9187B">
        <w:rPr>
          <w:sz w:val="20"/>
          <w:szCs w:val="20"/>
        </w:rPr>
        <w:t>individuale</w:t>
      </w:r>
      <w:r w:rsidR="002D45EB">
        <w:rPr>
          <w:sz w:val="20"/>
          <w:szCs w:val="20"/>
        </w:rPr>
        <w:t>,</w:t>
      </w:r>
      <w:r w:rsidR="00A9187B">
        <w:rPr>
          <w:sz w:val="20"/>
          <w:szCs w:val="20"/>
        </w:rPr>
        <w:t xml:space="preserve"> </w:t>
      </w:r>
      <w:r w:rsidR="006C537B">
        <w:rPr>
          <w:sz w:val="20"/>
          <w:szCs w:val="20"/>
        </w:rPr>
        <w:t>e</w:t>
      </w:r>
      <w:r w:rsidR="00E72760">
        <w:rPr>
          <w:sz w:val="20"/>
          <w:szCs w:val="20"/>
        </w:rPr>
        <w:t xml:space="preserve"> questa è l’attesa delle a</w:t>
      </w:r>
      <w:r w:rsidR="0052378C" w:rsidRPr="002955F1">
        <w:rPr>
          <w:sz w:val="20"/>
          <w:szCs w:val="20"/>
        </w:rPr>
        <w:t xml:space="preserve">ltre Istituzioni con le quali l’Assistente Sociale collabora </w:t>
      </w:r>
      <w:proofErr w:type="gramStart"/>
      <w:r w:rsidR="0052378C" w:rsidRPr="002955F1">
        <w:rPr>
          <w:sz w:val="20"/>
          <w:szCs w:val="20"/>
        </w:rPr>
        <w:t>( il</w:t>
      </w:r>
      <w:proofErr w:type="gramEnd"/>
      <w:r w:rsidR="0052378C" w:rsidRPr="002955F1">
        <w:rPr>
          <w:sz w:val="20"/>
          <w:szCs w:val="20"/>
        </w:rPr>
        <w:t xml:space="preserve"> Comune, la Scuola, i Servizi sanitari, l’Autorità Giudiziaria,</w:t>
      </w:r>
      <w:r w:rsidR="0052378C">
        <w:rPr>
          <w:sz w:val="20"/>
          <w:szCs w:val="20"/>
        </w:rPr>
        <w:t xml:space="preserve"> </w:t>
      </w:r>
      <w:r w:rsidR="0052378C" w:rsidRPr="002955F1">
        <w:rPr>
          <w:sz w:val="20"/>
          <w:szCs w:val="20"/>
        </w:rPr>
        <w:t xml:space="preserve">gli altri professionisti </w:t>
      </w:r>
      <w:proofErr w:type="spellStart"/>
      <w:r w:rsidR="0052378C" w:rsidRPr="002955F1">
        <w:rPr>
          <w:sz w:val="20"/>
          <w:szCs w:val="20"/>
        </w:rPr>
        <w:t>ecc</w:t>
      </w:r>
      <w:proofErr w:type="spellEnd"/>
      <w:r w:rsidR="0052378C" w:rsidRPr="002955F1">
        <w:rPr>
          <w:sz w:val="20"/>
          <w:szCs w:val="20"/>
        </w:rPr>
        <w:t xml:space="preserve">) . </w:t>
      </w:r>
    </w:p>
    <w:p w:rsidR="00BB139E" w:rsidRPr="000D22E8" w:rsidRDefault="00B857BB" w:rsidP="00B4733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Svuotiamo i cassetti e facciamo “cambio di stagione”  </w:t>
      </w:r>
      <w:r w:rsidR="00BB139E" w:rsidRPr="000D22E8">
        <w:rPr>
          <w:b/>
          <w:sz w:val="20"/>
          <w:szCs w:val="20"/>
        </w:rPr>
        <w:t xml:space="preserve"> </w:t>
      </w:r>
    </w:p>
    <w:p w:rsidR="000E03CD" w:rsidRDefault="00A31034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 xml:space="preserve">Se ho colto </w:t>
      </w:r>
      <w:proofErr w:type="gramStart"/>
      <w:r w:rsidR="00CC2873">
        <w:rPr>
          <w:sz w:val="20"/>
          <w:szCs w:val="20"/>
        </w:rPr>
        <w:t xml:space="preserve">correttamente </w:t>
      </w:r>
      <w:r w:rsidRPr="002955F1">
        <w:rPr>
          <w:sz w:val="20"/>
          <w:szCs w:val="20"/>
        </w:rPr>
        <w:t xml:space="preserve"> il</w:t>
      </w:r>
      <w:proofErr w:type="gramEnd"/>
      <w:r w:rsidRPr="002955F1">
        <w:rPr>
          <w:sz w:val="20"/>
          <w:szCs w:val="20"/>
        </w:rPr>
        <w:t xml:space="preserve"> significato dell’articolo, </w:t>
      </w:r>
      <w:r w:rsidR="002C36BB" w:rsidRPr="002955F1">
        <w:rPr>
          <w:sz w:val="20"/>
          <w:szCs w:val="20"/>
        </w:rPr>
        <w:t xml:space="preserve">il suggerimento non è </w:t>
      </w:r>
      <w:r w:rsidR="00A9187B">
        <w:rPr>
          <w:sz w:val="20"/>
          <w:szCs w:val="20"/>
        </w:rPr>
        <w:t xml:space="preserve">quello </w:t>
      </w:r>
      <w:r w:rsidR="00315094" w:rsidRPr="002955F1">
        <w:rPr>
          <w:sz w:val="20"/>
          <w:szCs w:val="20"/>
        </w:rPr>
        <w:t xml:space="preserve">di </w:t>
      </w:r>
      <w:r w:rsidR="00822298" w:rsidRPr="002955F1">
        <w:rPr>
          <w:sz w:val="20"/>
          <w:szCs w:val="20"/>
        </w:rPr>
        <w:t xml:space="preserve">smettere di </w:t>
      </w:r>
      <w:r w:rsidR="001F5667">
        <w:rPr>
          <w:sz w:val="20"/>
          <w:szCs w:val="20"/>
        </w:rPr>
        <w:t xml:space="preserve">garantire le </w:t>
      </w:r>
      <w:r w:rsidR="00822298" w:rsidRPr="002955F1">
        <w:rPr>
          <w:sz w:val="20"/>
          <w:szCs w:val="20"/>
        </w:rPr>
        <w:t xml:space="preserve">prestazioni </w:t>
      </w:r>
      <w:r w:rsidR="00B060D7" w:rsidRPr="002955F1">
        <w:rPr>
          <w:sz w:val="20"/>
          <w:szCs w:val="20"/>
        </w:rPr>
        <w:t xml:space="preserve">o </w:t>
      </w:r>
      <w:r w:rsidR="001F5667">
        <w:rPr>
          <w:sz w:val="20"/>
          <w:szCs w:val="20"/>
        </w:rPr>
        <w:t xml:space="preserve">smettere </w:t>
      </w:r>
      <w:r w:rsidR="00B060D7" w:rsidRPr="002955F1">
        <w:rPr>
          <w:sz w:val="20"/>
          <w:szCs w:val="20"/>
        </w:rPr>
        <w:t>di occupar</w:t>
      </w:r>
      <w:r w:rsidRPr="002955F1">
        <w:rPr>
          <w:sz w:val="20"/>
          <w:szCs w:val="20"/>
        </w:rPr>
        <w:t>si</w:t>
      </w:r>
      <w:r w:rsidR="00B060D7" w:rsidRPr="002955F1">
        <w:rPr>
          <w:sz w:val="20"/>
          <w:szCs w:val="20"/>
        </w:rPr>
        <w:t xml:space="preserve"> dei problemi individuali</w:t>
      </w:r>
      <w:r w:rsidR="00CF6BB5">
        <w:rPr>
          <w:sz w:val="20"/>
          <w:szCs w:val="20"/>
        </w:rPr>
        <w:t xml:space="preserve">; la porta di accesso dei cittadini ai </w:t>
      </w:r>
      <w:r w:rsidR="001D34A6">
        <w:rPr>
          <w:sz w:val="20"/>
          <w:szCs w:val="20"/>
        </w:rPr>
        <w:t>S</w:t>
      </w:r>
      <w:r w:rsidR="00CF6BB5">
        <w:rPr>
          <w:sz w:val="20"/>
          <w:szCs w:val="20"/>
        </w:rPr>
        <w:t xml:space="preserve">ervizi </w:t>
      </w:r>
      <w:r w:rsidR="001D34A6">
        <w:rPr>
          <w:sz w:val="20"/>
          <w:szCs w:val="20"/>
        </w:rPr>
        <w:t>S</w:t>
      </w:r>
      <w:r w:rsidR="00CF6BB5">
        <w:rPr>
          <w:sz w:val="20"/>
          <w:szCs w:val="20"/>
        </w:rPr>
        <w:t>ociali , sta nell’ascolto e nell’accoglienza de</w:t>
      </w:r>
      <w:r w:rsidR="001D34A6">
        <w:rPr>
          <w:sz w:val="20"/>
          <w:szCs w:val="20"/>
        </w:rPr>
        <w:t>lla domanda sociale individuale e collettiva ,</w:t>
      </w:r>
      <w:r w:rsidR="00CF6BB5">
        <w:rPr>
          <w:sz w:val="20"/>
          <w:szCs w:val="20"/>
        </w:rPr>
        <w:t xml:space="preserve"> pertanto </w:t>
      </w:r>
      <w:r w:rsidR="001D34A6">
        <w:rPr>
          <w:sz w:val="20"/>
          <w:szCs w:val="20"/>
        </w:rPr>
        <w:t xml:space="preserve">quello spazio deve rimanere aperto </w:t>
      </w:r>
      <w:r w:rsidR="00A9187B">
        <w:rPr>
          <w:sz w:val="20"/>
          <w:szCs w:val="20"/>
        </w:rPr>
        <w:t xml:space="preserve">. </w:t>
      </w:r>
      <w:r w:rsidR="00CF6BB5">
        <w:rPr>
          <w:sz w:val="20"/>
          <w:szCs w:val="20"/>
        </w:rPr>
        <w:t>Ma cosa ne facciamo dei risultati d</w:t>
      </w:r>
      <w:r w:rsidR="001D34A6">
        <w:rPr>
          <w:sz w:val="20"/>
          <w:szCs w:val="20"/>
        </w:rPr>
        <w:t xml:space="preserve">elle </w:t>
      </w:r>
      <w:proofErr w:type="gramStart"/>
      <w:r w:rsidR="00CF6BB5">
        <w:rPr>
          <w:sz w:val="20"/>
          <w:szCs w:val="20"/>
        </w:rPr>
        <w:t xml:space="preserve">prestazioni </w:t>
      </w:r>
      <w:r w:rsidR="001D34A6">
        <w:rPr>
          <w:sz w:val="20"/>
          <w:szCs w:val="20"/>
        </w:rPr>
        <w:t xml:space="preserve"> messe</w:t>
      </w:r>
      <w:proofErr w:type="gramEnd"/>
      <w:r w:rsidR="001D34A6">
        <w:rPr>
          <w:sz w:val="20"/>
          <w:szCs w:val="20"/>
        </w:rPr>
        <w:t xml:space="preserve"> in atto </w:t>
      </w:r>
      <w:r w:rsidR="00CF6BB5">
        <w:rPr>
          <w:sz w:val="20"/>
          <w:szCs w:val="20"/>
        </w:rPr>
        <w:t xml:space="preserve">? Come connettiamo i dati quantitativi e </w:t>
      </w:r>
      <w:proofErr w:type="gramStart"/>
      <w:r w:rsidR="00CF6BB5">
        <w:rPr>
          <w:sz w:val="20"/>
          <w:szCs w:val="20"/>
        </w:rPr>
        <w:t>qualitativi  del</w:t>
      </w:r>
      <w:proofErr w:type="gramEnd"/>
      <w:r w:rsidR="00CF6BB5">
        <w:rPr>
          <w:sz w:val="20"/>
          <w:szCs w:val="20"/>
        </w:rPr>
        <w:t xml:space="preserve"> nostro lavoro con gli obiettivi di progettazione dei servizi ?</w:t>
      </w:r>
    </w:p>
    <w:p w:rsidR="007E0844" w:rsidRDefault="00A9187B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le professioni del sociale </w:t>
      </w:r>
      <w:r w:rsidR="002C36BB" w:rsidRPr="002955F1">
        <w:rPr>
          <w:sz w:val="20"/>
          <w:szCs w:val="20"/>
        </w:rPr>
        <w:t xml:space="preserve">si tratta </w:t>
      </w:r>
      <w:r w:rsidR="00315094" w:rsidRPr="002955F1">
        <w:rPr>
          <w:sz w:val="20"/>
          <w:szCs w:val="20"/>
        </w:rPr>
        <w:t xml:space="preserve"> </w:t>
      </w:r>
      <w:r w:rsidR="002C36BB" w:rsidRPr="002955F1">
        <w:rPr>
          <w:sz w:val="20"/>
          <w:szCs w:val="20"/>
        </w:rPr>
        <w:t xml:space="preserve">di </w:t>
      </w:r>
      <w:r w:rsidR="008D29FE" w:rsidRPr="002955F1">
        <w:rPr>
          <w:sz w:val="20"/>
          <w:szCs w:val="20"/>
        </w:rPr>
        <w:t xml:space="preserve">assumersi </w:t>
      </w:r>
      <w:r>
        <w:rPr>
          <w:sz w:val="20"/>
          <w:szCs w:val="20"/>
        </w:rPr>
        <w:t xml:space="preserve">l’impegno </w:t>
      </w:r>
      <w:r w:rsidR="008D29FE" w:rsidRPr="002955F1">
        <w:rPr>
          <w:sz w:val="20"/>
          <w:szCs w:val="20"/>
        </w:rPr>
        <w:t xml:space="preserve">di </w:t>
      </w:r>
      <w:r w:rsidR="002C36BB" w:rsidRPr="002955F1">
        <w:rPr>
          <w:sz w:val="20"/>
          <w:szCs w:val="20"/>
        </w:rPr>
        <w:t xml:space="preserve">una valutazione </w:t>
      </w:r>
      <w:r>
        <w:rPr>
          <w:sz w:val="20"/>
          <w:szCs w:val="20"/>
        </w:rPr>
        <w:t>sul</w:t>
      </w:r>
      <w:r w:rsidR="002C36BB" w:rsidRPr="002955F1">
        <w:rPr>
          <w:sz w:val="20"/>
          <w:szCs w:val="20"/>
        </w:rPr>
        <w:t xml:space="preserve">l’efficacia degli interventi </w:t>
      </w:r>
      <w:r w:rsidR="00AC7BCA" w:rsidRPr="002955F1">
        <w:rPr>
          <w:sz w:val="20"/>
          <w:szCs w:val="20"/>
        </w:rPr>
        <w:t>messi in atto</w:t>
      </w:r>
      <w:r w:rsidR="007414FE">
        <w:rPr>
          <w:sz w:val="20"/>
          <w:szCs w:val="20"/>
        </w:rPr>
        <w:t xml:space="preserve"> per apprendere dall’esperienza</w:t>
      </w:r>
      <w:r w:rsidR="00CF6BB5">
        <w:rPr>
          <w:sz w:val="20"/>
          <w:szCs w:val="20"/>
        </w:rPr>
        <w:t xml:space="preserve">, </w:t>
      </w:r>
      <w:r>
        <w:rPr>
          <w:sz w:val="20"/>
          <w:szCs w:val="20"/>
        </w:rPr>
        <w:t>di accettare e farsi interrogare da</w:t>
      </w:r>
      <w:r w:rsidR="00CF6BB5">
        <w:rPr>
          <w:sz w:val="20"/>
          <w:szCs w:val="20"/>
        </w:rPr>
        <w:t xml:space="preserve"> </w:t>
      </w:r>
      <w:r>
        <w:rPr>
          <w:sz w:val="20"/>
          <w:szCs w:val="20"/>
        </w:rPr>
        <w:t>“cosa non ha funzionato</w:t>
      </w:r>
      <w:r w:rsidR="00CF6BB5">
        <w:rPr>
          <w:sz w:val="20"/>
          <w:szCs w:val="20"/>
        </w:rPr>
        <w:t>”</w:t>
      </w:r>
      <w:r w:rsidR="007414FE">
        <w:rPr>
          <w:sz w:val="20"/>
          <w:szCs w:val="20"/>
        </w:rPr>
        <w:t xml:space="preserve">, di sintonizzarsi sull’insoddisfazione e sulle frustrazioni che </w:t>
      </w:r>
      <w:r w:rsidR="00B857BB">
        <w:rPr>
          <w:sz w:val="20"/>
          <w:szCs w:val="20"/>
        </w:rPr>
        <w:t xml:space="preserve">sempre </w:t>
      </w:r>
      <w:r w:rsidR="007414FE">
        <w:rPr>
          <w:sz w:val="20"/>
          <w:szCs w:val="20"/>
        </w:rPr>
        <w:t>accompagnano la carriera professionale</w:t>
      </w:r>
      <w:r w:rsidR="000D72D0">
        <w:rPr>
          <w:sz w:val="20"/>
          <w:szCs w:val="20"/>
        </w:rPr>
        <w:t xml:space="preserve"> trasformandole in occasioni di ricerca </w:t>
      </w:r>
      <w:r w:rsidR="000E03CD">
        <w:rPr>
          <w:sz w:val="20"/>
          <w:szCs w:val="20"/>
        </w:rPr>
        <w:t xml:space="preserve">e studio </w:t>
      </w:r>
      <w:r w:rsidR="000D72D0">
        <w:rPr>
          <w:sz w:val="20"/>
          <w:szCs w:val="20"/>
        </w:rPr>
        <w:t xml:space="preserve">costante, di assumersi </w:t>
      </w:r>
      <w:r w:rsidR="00476D8B" w:rsidRPr="002955F1">
        <w:rPr>
          <w:sz w:val="20"/>
          <w:szCs w:val="20"/>
        </w:rPr>
        <w:t xml:space="preserve">la responsabilità di </w:t>
      </w:r>
      <w:r w:rsidR="00A31034" w:rsidRPr="002955F1">
        <w:rPr>
          <w:sz w:val="20"/>
          <w:szCs w:val="20"/>
        </w:rPr>
        <w:t xml:space="preserve">aggiornare il </w:t>
      </w:r>
      <w:r w:rsidR="00127DAC" w:rsidRPr="002955F1">
        <w:rPr>
          <w:sz w:val="20"/>
          <w:szCs w:val="20"/>
        </w:rPr>
        <w:t xml:space="preserve">proprio </w:t>
      </w:r>
      <w:r w:rsidR="00A31034" w:rsidRPr="002955F1">
        <w:rPr>
          <w:sz w:val="20"/>
          <w:szCs w:val="20"/>
        </w:rPr>
        <w:t xml:space="preserve"> bagaglio culturale</w:t>
      </w:r>
      <w:r w:rsidR="002C36BB" w:rsidRPr="002955F1">
        <w:rPr>
          <w:sz w:val="20"/>
          <w:szCs w:val="20"/>
        </w:rPr>
        <w:t>-</w:t>
      </w:r>
      <w:r w:rsidR="00A31034" w:rsidRPr="002955F1">
        <w:rPr>
          <w:sz w:val="20"/>
          <w:szCs w:val="20"/>
        </w:rPr>
        <w:t xml:space="preserve">professionale con </w:t>
      </w:r>
      <w:r w:rsidR="00127DAC" w:rsidRPr="002955F1">
        <w:rPr>
          <w:sz w:val="20"/>
          <w:szCs w:val="20"/>
        </w:rPr>
        <w:t xml:space="preserve">approcci teorici </w:t>
      </w:r>
      <w:r w:rsidR="002C36BB" w:rsidRPr="002955F1">
        <w:rPr>
          <w:sz w:val="20"/>
          <w:szCs w:val="20"/>
        </w:rPr>
        <w:t>e metod</w:t>
      </w:r>
      <w:r w:rsidR="00AC7BCA" w:rsidRPr="002955F1">
        <w:rPr>
          <w:sz w:val="20"/>
          <w:szCs w:val="20"/>
        </w:rPr>
        <w:t xml:space="preserve">ologici </w:t>
      </w:r>
      <w:r w:rsidR="002C36BB" w:rsidRPr="002955F1">
        <w:rPr>
          <w:sz w:val="20"/>
          <w:szCs w:val="20"/>
        </w:rPr>
        <w:t xml:space="preserve"> che permettono di leggere </w:t>
      </w:r>
      <w:r w:rsidR="000B4C15">
        <w:rPr>
          <w:sz w:val="20"/>
          <w:szCs w:val="20"/>
        </w:rPr>
        <w:t xml:space="preserve">con uno sguardo ampio </w:t>
      </w:r>
      <w:r w:rsidR="00A31034" w:rsidRPr="002955F1">
        <w:rPr>
          <w:sz w:val="20"/>
          <w:szCs w:val="20"/>
        </w:rPr>
        <w:t xml:space="preserve">la domanda </w:t>
      </w:r>
      <w:r w:rsidR="000D72D0">
        <w:rPr>
          <w:sz w:val="20"/>
          <w:szCs w:val="20"/>
        </w:rPr>
        <w:t xml:space="preserve"> dei cittadini e le nuove emergenze.</w:t>
      </w:r>
      <w:r w:rsidR="00A31034" w:rsidRPr="002955F1">
        <w:rPr>
          <w:sz w:val="20"/>
          <w:szCs w:val="20"/>
        </w:rPr>
        <w:t xml:space="preserve"> </w:t>
      </w:r>
      <w:r w:rsidR="007414FE">
        <w:rPr>
          <w:sz w:val="20"/>
          <w:szCs w:val="20"/>
        </w:rPr>
        <w:t xml:space="preserve"> </w:t>
      </w:r>
      <w:r w:rsidR="00B857BB">
        <w:rPr>
          <w:sz w:val="20"/>
          <w:szCs w:val="20"/>
        </w:rPr>
        <w:t xml:space="preserve"> E’ necessario un periodico “cambio di stagione “per scegliere cosa </w:t>
      </w:r>
      <w:proofErr w:type="gramStart"/>
      <w:r w:rsidR="00B857BB">
        <w:rPr>
          <w:sz w:val="20"/>
          <w:szCs w:val="20"/>
        </w:rPr>
        <w:t>conservare ,</w:t>
      </w:r>
      <w:proofErr w:type="gramEnd"/>
      <w:r w:rsidR="00B857BB">
        <w:rPr>
          <w:sz w:val="20"/>
          <w:szCs w:val="20"/>
        </w:rPr>
        <w:t xml:space="preserve"> cosa riciclare,  cosa “buttare via” per fare spazio al nuovo che c’è .  </w:t>
      </w:r>
      <w:r w:rsidR="000D72D0">
        <w:rPr>
          <w:sz w:val="20"/>
          <w:szCs w:val="20"/>
        </w:rPr>
        <w:t>A</w:t>
      </w:r>
      <w:r w:rsidR="007414FE">
        <w:rPr>
          <w:sz w:val="20"/>
          <w:szCs w:val="20"/>
        </w:rPr>
        <w:t xml:space="preserve">nche per il Servizio </w:t>
      </w:r>
      <w:proofErr w:type="gramStart"/>
      <w:r w:rsidR="007414FE">
        <w:rPr>
          <w:sz w:val="20"/>
          <w:szCs w:val="20"/>
        </w:rPr>
        <w:t>Sociale  è</w:t>
      </w:r>
      <w:proofErr w:type="gramEnd"/>
      <w:r w:rsidR="007414FE">
        <w:rPr>
          <w:sz w:val="20"/>
          <w:szCs w:val="20"/>
        </w:rPr>
        <w:t xml:space="preserve"> </w:t>
      </w:r>
      <w:r w:rsidR="00AC7BCA" w:rsidRPr="002955F1">
        <w:rPr>
          <w:sz w:val="20"/>
          <w:szCs w:val="20"/>
        </w:rPr>
        <w:t xml:space="preserve"> necessario a</w:t>
      </w:r>
      <w:r w:rsidR="002C36BB" w:rsidRPr="002955F1">
        <w:rPr>
          <w:sz w:val="20"/>
          <w:szCs w:val="20"/>
        </w:rPr>
        <w:t xml:space="preserve">ttrezzarsi </w:t>
      </w:r>
      <w:r w:rsidR="00A31034" w:rsidRPr="002955F1">
        <w:rPr>
          <w:sz w:val="20"/>
          <w:szCs w:val="20"/>
        </w:rPr>
        <w:t xml:space="preserve">con nuove prassi e strumenti che vanno a  completare o </w:t>
      </w:r>
      <w:r w:rsidR="007414FE">
        <w:rPr>
          <w:sz w:val="20"/>
          <w:szCs w:val="20"/>
        </w:rPr>
        <w:t xml:space="preserve"> a </w:t>
      </w:r>
      <w:r w:rsidR="00A31034" w:rsidRPr="002955F1">
        <w:rPr>
          <w:sz w:val="20"/>
          <w:szCs w:val="20"/>
        </w:rPr>
        <w:t xml:space="preserve">sostituire le procedure e le prassi già in uso. </w:t>
      </w:r>
    </w:p>
    <w:p w:rsidR="00476D8B" w:rsidRDefault="00A31034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 xml:space="preserve">Questa professione </w:t>
      </w:r>
      <w:r w:rsidR="00CF6BB5">
        <w:rPr>
          <w:sz w:val="20"/>
          <w:szCs w:val="20"/>
        </w:rPr>
        <w:t>collocata nell</w:t>
      </w:r>
      <w:r w:rsidRPr="002955F1">
        <w:rPr>
          <w:sz w:val="20"/>
          <w:szCs w:val="20"/>
        </w:rPr>
        <w:t>’incrocio</w:t>
      </w:r>
      <w:r w:rsidR="00CF6BB5">
        <w:rPr>
          <w:sz w:val="20"/>
          <w:szCs w:val="20"/>
        </w:rPr>
        <w:t xml:space="preserve"> tra la domanda</w:t>
      </w:r>
      <w:r w:rsidR="007E0844">
        <w:rPr>
          <w:sz w:val="20"/>
          <w:szCs w:val="20"/>
        </w:rPr>
        <w:t xml:space="preserve"> dei cittadini </w:t>
      </w:r>
      <w:r w:rsidR="00CF6BB5">
        <w:rPr>
          <w:sz w:val="20"/>
          <w:szCs w:val="20"/>
        </w:rPr>
        <w:t>e le risposte</w:t>
      </w:r>
      <w:r w:rsidR="007E0844">
        <w:rPr>
          <w:sz w:val="20"/>
          <w:szCs w:val="20"/>
        </w:rPr>
        <w:t xml:space="preserve"> delle Istituzioni </w:t>
      </w:r>
      <w:r w:rsidR="005A48CA">
        <w:rPr>
          <w:sz w:val="20"/>
          <w:szCs w:val="20"/>
        </w:rPr>
        <w:t>spesso si ritrova sotto assedio nel governare il flusso della domanda a fronte della  limitatezza delle risposte</w:t>
      </w:r>
      <w:r w:rsidR="00342930">
        <w:rPr>
          <w:sz w:val="20"/>
          <w:szCs w:val="20"/>
        </w:rPr>
        <w:t xml:space="preserve">; un “buon governo” che aiuta a uscire dall’assedio,  sta nel restituire alle comunità locali la lettura dei bisogni e nel costruire alleanze con i diversi soggetti presenti nel territorio ,nel mettere in azione la </w:t>
      </w:r>
      <w:r w:rsidR="005A48CA">
        <w:rPr>
          <w:sz w:val="20"/>
          <w:szCs w:val="20"/>
        </w:rPr>
        <w:t xml:space="preserve"> capacità di connettere , di creare  legami  e reti</w:t>
      </w:r>
      <w:r w:rsidR="00342930">
        <w:rPr>
          <w:sz w:val="20"/>
          <w:szCs w:val="20"/>
        </w:rPr>
        <w:t xml:space="preserve"> attraverso processi di partecipazione, </w:t>
      </w:r>
      <w:r w:rsidR="005A48CA">
        <w:rPr>
          <w:sz w:val="20"/>
          <w:szCs w:val="20"/>
        </w:rPr>
        <w:t xml:space="preserve"> </w:t>
      </w:r>
      <w:r w:rsidR="00342930">
        <w:rPr>
          <w:sz w:val="20"/>
          <w:szCs w:val="20"/>
        </w:rPr>
        <w:t>nel farsi</w:t>
      </w:r>
      <w:r w:rsidR="005A48CA">
        <w:rPr>
          <w:sz w:val="20"/>
          <w:szCs w:val="20"/>
        </w:rPr>
        <w:t xml:space="preserve"> attivatrice di risposte nuove</w:t>
      </w:r>
      <w:r w:rsidR="000F53EC">
        <w:rPr>
          <w:sz w:val="20"/>
          <w:szCs w:val="20"/>
        </w:rPr>
        <w:t xml:space="preserve"> </w:t>
      </w:r>
      <w:r w:rsidR="002C36BB" w:rsidRPr="002955F1">
        <w:rPr>
          <w:sz w:val="20"/>
          <w:szCs w:val="20"/>
        </w:rPr>
        <w:t>continuando ad accogliere la domanda individuale</w:t>
      </w:r>
      <w:r w:rsidR="00451DA1">
        <w:rPr>
          <w:sz w:val="20"/>
          <w:szCs w:val="20"/>
        </w:rPr>
        <w:t>,</w:t>
      </w:r>
      <w:r w:rsidR="000F53EC">
        <w:rPr>
          <w:sz w:val="20"/>
          <w:szCs w:val="20"/>
        </w:rPr>
        <w:t xml:space="preserve"> </w:t>
      </w:r>
      <w:r w:rsidR="00451DA1">
        <w:rPr>
          <w:sz w:val="20"/>
          <w:szCs w:val="20"/>
        </w:rPr>
        <w:t>ma</w:t>
      </w:r>
      <w:r w:rsidR="002C36BB" w:rsidRPr="002955F1">
        <w:rPr>
          <w:sz w:val="20"/>
          <w:szCs w:val="20"/>
        </w:rPr>
        <w:t xml:space="preserve"> come scrive Elena Allegri “sollevando</w:t>
      </w:r>
      <w:r w:rsidR="007414FE">
        <w:rPr>
          <w:sz w:val="20"/>
          <w:szCs w:val="20"/>
        </w:rPr>
        <w:t xml:space="preserve"> </w:t>
      </w:r>
      <w:r w:rsidR="002C36BB" w:rsidRPr="002955F1">
        <w:rPr>
          <w:sz w:val="20"/>
          <w:szCs w:val="20"/>
        </w:rPr>
        <w:t xml:space="preserve">lo </w:t>
      </w:r>
      <w:r w:rsidR="007414FE">
        <w:rPr>
          <w:sz w:val="20"/>
          <w:szCs w:val="20"/>
        </w:rPr>
        <w:t xml:space="preserve">sguardo </w:t>
      </w:r>
      <w:r w:rsidR="002C36BB" w:rsidRPr="002955F1">
        <w:rPr>
          <w:sz w:val="20"/>
          <w:szCs w:val="20"/>
        </w:rPr>
        <w:t xml:space="preserve">dal caso”. </w:t>
      </w:r>
    </w:p>
    <w:p w:rsidR="005E14D6" w:rsidRPr="005E14D6" w:rsidRDefault="00B64138" w:rsidP="00283B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 si può autorizzare </w:t>
      </w:r>
      <w:r w:rsidR="005E14D6">
        <w:rPr>
          <w:b/>
          <w:sz w:val="20"/>
          <w:szCs w:val="20"/>
        </w:rPr>
        <w:t xml:space="preserve">  </w:t>
      </w:r>
      <w:r w:rsidR="005E14D6" w:rsidRPr="005E14D6">
        <w:rPr>
          <w:b/>
          <w:sz w:val="20"/>
          <w:szCs w:val="20"/>
        </w:rPr>
        <w:t xml:space="preserve"> </w:t>
      </w:r>
    </w:p>
    <w:p w:rsidR="0070779B" w:rsidRPr="002955F1" w:rsidRDefault="002C36BB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 xml:space="preserve">Sembrerebbe un paradosso </w:t>
      </w:r>
      <w:r w:rsidR="00F212BB">
        <w:rPr>
          <w:sz w:val="20"/>
          <w:szCs w:val="20"/>
        </w:rPr>
        <w:t xml:space="preserve">affermare </w:t>
      </w:r>
      <w:r w:rsidR="0032384E">
        <w:rPr>
          <w:sz w:val="20"/>
          <w:szCs w:val="20"/>
        </w:rPr>
        <w:t>c</w:t>
      </w:r>
      <w:r w:rsidR="00B857BB">
        <w:rPr>
          <w:sz w:val="20"/>
          <w:szCs w:val="20"/>
        </w:rPr>
        <w:t xml:space="preserve">he è necessario </w:t>
      </w:r>
      <w:r w:rsidR="00AC7BCA" w:rsidRPr="002955F1">
        <w:rPr>
          <w:sz w:val="20"/>
          <w:szCs w:val="20"/>
        </w:rPr>
        <w:t xml:space="preserve">continuare ad </w:t>
      </w:r>
      <w:r w:rsidRPr="002955F1">
        <w:rPr>
          <w:sz w:val="20"/>
          <w:szCs w:val="20"/>
        </w:rPr>
        <w:t xml:space="preserve">accogliere la domanda individuale e </w:t>
      </w:r>
      <w:r w:rsidR="00476D8B" w:rsidRPr="002955F1">
        <w:rPr>
          <w:sz w:val="20"/>
          <w:szCs w:val="20"/>
        </w:rPr>
        <w:t xml:space="preserve">al tempo stesso </w:t>
      </w:r>
      <w:r w:rsidRPr="002955F1">
        <w:rPr>
          <w:sz w:val="20"/>
          <w:szCs w:val="20"/>
        </w:rPr>
        <w:t>sollevare lo sguardo dal caso</w:t>
      </w:r>
      <w:r w:rsidR="008D29FE" w:rsidRPr="002955F1">
        <w:rPr>
          <w:sz w:val="20"/>
          <w:szCs w:val="20"/>
        </w:rPr>
        <w:t>,</w:t>
      </w:r>
      <w:r w:rsidR="00476D8B" w:rsidRPr="002955F1">
        <w:rPr>
          <w:sz w:val="20"/>
          <w:szCs w:val="20"/>
        </w:rPr>
        <w:t xml:space="preserve"> ma </w:t>
      </w:r>
      <w:r w:rsidR="000D72D0">
        <w:rPr>
          <w:sz w:val="20"/>
          <w:szCs w:val="20"/>
        </w:rPr>
        <w:t xml:space="preserve">le </w:t>
      </w:r>
      <w:r w:rsidR="00476D8B" w:rsidRPr="002955F1">
        <w:rPr>
          <w:sz w:val="20"/>
          <w:szCs w:val="20"/>
        </w:rPr>
        <w:t>molte sperimentazioni realizzate nei territori a seguito d</w:t>
      </w:r>
      <w:r w:rsidR="000D72D0">
        <w:rPr>
          <w:sz w:val="20"/>
          <w:szCs w:val="20"/>
        </w:rPr>
        <w:t xml:space="preserve">ei </w:t>
      </w:r>
      <w:r w:rsidR="00476D8B" w:rsidRPr="002955F1">
        <w:rPr>
          <w:sz w:val="20"/>
          <w:szCs w:val="20"/>
        </w:rPr>
        <w:t xml:space="preserve"> diversi progetti nazionali, regionali ,locali </w:t>
      </w:r>
      <w:r w:rsidR="000D72D0">
        <w:rPr>
          <w:sz w:val="20"/>
          <w:szCs w:val="20"/>
        </w:rPr>
        <w:t xml:space="preserve">(in  </w:t>
      </w:r>
      <w:r w:rsidR="00476D8B" w:rsidRPr="002955F1">
        <w:rPr>
          <w:sz w:val="20"/>
          <w:szCs w:val="20"/>
        </w:rPr>
        <w:t>questi ultimi 20 anni dalla L</w:t>
      </w:r>
      <w:r w:rsidR="008D29FE" w:rsidRPr="002955F1">
        <w:rPr>
          <w:sz w:val="20"/>
          <w:szCs w:val="20"/>
        </w:rPr>
        <w:t xml:space="preserve">egge </w:t>
      </w:r>
      <w:r w:rsidR="00476D8B" w:rsidRPr="002955F1">
        <w:rPr>
          <w:sz w:val="20"/>
          <w:szCs w:val="20"/>
        </w:rPr>
        <w:t xml:space="preserve">285/97 in poi) ci </w:t>
      </w:r>
      <w:r w:rsidR="004A2972">
        <w:rPr>
          <w:sz w:val="20"/>
          <w:szCs w:val="20"/>
        </w:rPr>
        <w:t xml:space="preserve"> hanno confermato </w:t>
      </w:r>
      <w:r w:rsidR="00476D8B" w:rsidRPr="002955F1">
        <w:rPr>
          <w:sz w:val="20"/>
          <w:szCs w:val="20"/>
        </w:rPr>
        <w:t xml:space="preserve"> la validità di tante  prassi innovative</w:t>
      </w:r>
      <w:r w:rsidR="008D29FE" w:rsidRPr="002955F1">
        <w:rPr>
          <w:sz w:val="20"/>
          <w:szCs w:val="20"/>
        </w:rPr>
        <w:t xml:space="preserve"> che</w:t>
      </w:r>
      <w:r w:rsidR="00655B42">
        <w:rPr>
          <w:sz w:val="20"/>
          <w:szCs w:val="20"/>
        </w:rPr>
        <w:t>”</w:t>
      </w:r>
      <w:r w:rsidR="008D29FE" w:rsidRPr="002955F1">
        <w:rPr>
          <w:sz w:val="20"/>
          <w:szCs w:val="20"/>
        </w:rPr>
        <w:t xml:space="preserve"> </w:t>
      </w:r>
      <w:r w:rsidR="00655B42">
        <w:rPr>
          <w:sz w:val="20"/>
          <w:szCs w:val="20"/>
        </w:rPr>
        <w:t>sollevando lo sguardo dal caso “</w:t>
      </w:r>
      <w:r w:rsidR="004A2972">
        <w:rPr>
          <w:sz w:val="20"/>
          <w:szCs w:val="20"/>
        </w:rPr>
        <w:t xml:space="preserve"> hanno </w:t>
      </w:r>
      <w:r w:rsidR="00F212BB">
        <w:rPr>
          <w:sz w:val="20"/>
          <w:szCs w:val="20"/>
        </w:rPr>
        <w:t>permesso di costruire r</w:t>
      </w:r>
      <w:r w:rsidR="004A2972">
        <w:rPr>
          <w:sz w:val="20"/>
          <w:szCs w:val="20"/>
        </w:rPr>
        <w:t xml:space="preserve">isposte collettive ai bisogni individuali e </w:t>
      </w:r>
      <w:r w:rsidR="00F212BB">
        <w:rPr>
          <w:sz w:val="20"/>
          <w:szCs w:val="20"/>
        </w:rPr>
        <w:t xml:space="preserve"> di lavorare i</w:t>
      </w:r>
      <w:r w:rsidR="008D29FE" w:rsidRPr="002955F1">
        <w:rPr>
          <w:sz w:val="20"/>
          <w:szCs w:val="20"/>
        </w:rPr>
        <w:t xml:space="preserve">n una ottica di </w:t>
      </w:r>
      <w:r w:rsidR="00F212BB">
        <w:rPr>
          <w:sz w:val="20"/>
          <w:szCs w:val="20"/>
        </w:rPr>
        <w:t>S</w:t>
      </w:r>
      <w:r w:rsidR="008D29FE" w:rsidRPr="002955F1">
        <w:rPr>
          <w:sz w:val="20"/>
          <w:szCs w:val="20"/>
        </w:rPr>
        <w:t xml:space="preserve">ervizio </w:t>
      </w:r>
      <w:r w:rsidR="00F212BB">
        <w:rPr>
          <w:sz w:val="20"/>
          <w:szCs w:val="20"/>
        </w:rPr>
        <w:t>S</w:t>
      </w:r>
      <w:r w:rsidR="008D29FE" w:rsidRPr="002955F1">
        <w:rPr>
          <w:sz w:val="20"/>
          <w:szCs w:val="20"/>
        </w:rPr>
        <w:t>ociale di comunità</w:t>
      </w:r>
      <w:r w:rsidR="00655B42">
        <w:rPr>
          <w:sz w:val="20"/>
          <w:szCs w:val="20"/>
        </w:rPr>
        <w:t xml:space="preserve">. </w:t>
      </w:r>
      <w:r w:rsidR="00F212BB">
        <w:rPr>
          <w:sz w:val="20"/>
          <w:szCs w:val="20"/>
        </w:rPr>
        <w:t>Quello che</w:t>
      </w:r>
      <w:r w:rsidR="0002263E">
        <w:rPr>
          <w:sz w:val="20"/>
          <w:szCs w:val="20"/>
        </w:rPr>
        <w:t xml:space="preserve"> </w:t>
      </w:r>
      <w:r w:rsidR="00F212BB">
        <w:rPr>
          <w:sz w:val="20"/>
          <w:szCs w:val="20"/>
        </w:rPr>
        <w:t>molti operatori hanno realizzato</w:t>
      </w:r>
      <w:r w:rsidR="0002263E">
        <w:rPr>
          <w:sz w:val="20"/>
          <w:szCs w:val="20"/>
        </w:rPr>
        <w:t xml:space="preserve"> con i progetti </w:t>
      </w:r>
      <w:r w:rsidR="00F212BB">
        <w:rPr>
          <w:sz w:val="20"/>
          <w:szCs w:val="20"/>
        </w:rPr>
        <w:t xml:space="preserve">, è stato </w:t>
      </w:r>
      <w:r w:rsidR="00822298" w:rsidRPr="002955F1">
        <w:rPr>
          <w:sz w:val="20"/>
          <w:szCs w:val="20"/>
        </w:rPr>
        <w:t xml:space="preserve"> </w:t>
      </w:r>
      <w:r w:rsidR="00B060D7" w:rsidRPr="002955F1">
        <w:rPr>
          <w:sz w:val="20"/>
          <w:szCs w:val="20"/>
        </w:rPr>
        <w:t>rispondere alla domanda d</w:t>
      </w:r>
      <w:r w:rsidR="00F212BB">
        <w:rPr>
          <w:sz w:val="20"/>
          <w:szCs w:val="20"/>
        </w:rPr>
        <w:t>el</w:t>
      </w:r>
      <w:r w:rsidR="00B060D7" w:rsidRPr="002955F1">
        <w:rPr>
          <w:sz w:val="20"/>
          <w:szCs w:val="20"/>
        </w:rPr>
        <w:t xml:space="preserve"> cittadino o </w:t>
      </w:r>
      <w:r w:rsidR="00F212BB">
        <w:rPr>
          <w:sz w:val="20"/>
          <w:szCs w:val="20"/>
        </w:rPr>
        <w:t>del</w:t>
      </w:r>
      <w:r w:rsidR="00B060D7" w:rsidRPr="002955F1">
        <w:rPr>
          <w:sz w:val="20"/>
          <w:szCs w:val="20"/>
        </w:rPr>
        <w:t xml:space="preserve"> nucleo familiare o alla segnalazione ricevuta</w:t>
      </w:r>
      <w:r w:rsidR="00F212BB">
        <w:rPr>
          <w:sz w:val="20"/>
          <w:szCs w:val="20"/>
        </w:rPr>
        <w:t>,</w:t>
      </w:r>
      <w:r w:rsidR="00B060D7" w:rsidRPr="002955F1">
        <w:rPr>
          <w:sz w:val="20"/>
          <w:szCs w:val="20"/>
        </w:rPr>
        <w:t xml:space="preserve"> con risposte</w:t>
      </w:r>
      <w:r w:rsidR="00655B42">
        <w:rPr>
          <w:sz w:val="20"/>
          <w:szCs w:val="20"/>
        </w:rPr>
        <w:t xml:space="preserve"> </w:t>
      </w:r>
      <w:bookmarkStart w:id="0" w:name="_GoBack"/>
      <w:bookmarkEnd w:id="0"/>
      <w:r w:rsidR="00655B42">
        <w:rPr>
          <w:sz w:val="20"/>
          <w:szCs w:val="20"/>
        </w:rPr>
        <w:lastRenderedPageBreak/>
        <w:t xml:space="preserve">di servizio che </w:t>
      </w:r>
      <w:r w:rsidR="00F212BB">
        <w:rPr>
          <w:sz w:val="20"/>
          <w:szCs w:val="20"/>
        </w:rPr>
        <w:t xml:space="preserve">hanno incluso </w:t>
      </w:r>
      <w:r w:rsidR="00655B42">
        <w:rPr>
          <w:sz w:val="20"/>
          <w:szCs w:val="20"/>
        </w:rPr>
        <w:t>il cittadino e i suoi contesti di vita,</w:t>
      </w:r>
      <w:r w:rsidR="005E14D6">
        <w:rPr>
          <w:sz w:val="20"/>
          <w:szCs w:val="20"/>
        </w:rPr>
        <w:t xml:space="preserve"> </w:t>
      </w:r>
      <w:r w:rsidR="00655B42">
        <w:rPr>
          <w:sz w:val="20"/>
          <w:szCs w:val="20"/>
        </w:rPr>
        <w:t xml:space="preserve">che </w:t>
      </w:r>
      <w:r w:rsidR="00F212BB">
        <w:rPr>
          <w:sz w:val="20"/>
          <w:szCs w:val="20"/>
        </w:rPr>
        <w:t xml:space="preserve">hanno creato </w:t>
      </w:r>
      <w:r w:rsidR="00655B42">
        <w:rPr>
          <w:sz w:val="20"/>
          <w:szCs w:val="20"/>
        </w:rPr>
        <w:t xml:space="preserve"> legami e reti sociali generatori di nuove opportunità ;</w:t>
      </w:r>
      <w:r w:rsidR="00601AA0">
        <w:rPr>
          <w:sz w:val="20"/>
          <w:szCs w:val="20"/>
        </w:rPr>
        <w:t xml:space="preserve"> </w:t>
      </w:r>
      <w:r w:rsidR="00F212BB">
        <w:rPr>
          <w:sz w:val="20"/>
          <w:szCs w:val="20"/>
        </w:rPr>
        <w:t xml:space="preserve">è stato chiesto ai cittadini di </w:t>
      </w:r>
      <w:r w:rsidR="005E14D6">
        <w:rPr>
          <w:sz w:val="20"/>
          <w:szCs w:val="20"/>
        </w:rPr>
        <w:t>partecipare e farsi attiv</w:t>
      </w:r>
      <w:r w:rsidR="00F212BB">
        <w:rPr>
          <w:sz w:val="20"/>
          <w:szCs w:val="20"/>
        </w:rPr>
        <w:t>i</w:t>
      </w:r>
      <w:r w:rsidR="005E14D6">
        <w:rPr>
          <w:sz w:val="20"/>
          <w:szCs w:val="20"/>
        </w:rPr>
        <w:t xml:space="preserve"> </w:t>
      </w:r>
      <w:r w:rsidR="001D666E">
        <w:rPr>
          <w:sz w:val="20"/>
          <w:szCs w:val="20"/>
        </w:rPr>
        <w:t>usando nuove metodologie e linguaggi inediti</w:t>
      </w:r>
      <w:r w:rsidR="00F212BB">
        <w:rPr>
          <w:sz w:val="20"/>
          <w:szCs w:val="20"/>
        </w:rPr>
        <w:t>.</w:t>
      </w:r>
    </w:p>
    <w:p w:rsidR="00B64138" w:rsidRDefault="00B705C6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>I</w:t>
      </w:r>
      <w:r w:rsidR="00476D8B" w:rsidRPr="002955F1">
        <w:rPr>
          <w:sz w:val="20"/>
          <w:szCs w:val="20"/>
        </w:rPr>
        <w:t xml:space="preserve">l </w:t>
      </w:r>
      <w:r w:rsidR="00393FA4" w:rsidRPr="002955F1">
        <w:rPr>
          <w:sz w:val="20"/>
          <w:szCs w:val="20"/>
        </w:rPr>
        <w:t>S</w:t>
      </w:r>
      <w:r w:rsidR="00476D8B" w:rsidRPr="002955F1">
        <w:rPr>
          <w:sz w:val="20"/>
          <w:szCs w:val="20"/>
        </w:rPr>
        <w:t xml:space="preserve">ervizio </w:t>
      </w:r>
      <w:r w:rsidR="00393FA4" w:rsidRPr="002955F1">
        <w:rPr>
          <w:sz w:val="20"/>
          <w:szCs w:val="20"/>
        </w:rPr>
        <w:t>S</w:t>
      </w:r>
      <w:r w:rsidR="00476D8B" w:rsidRPr="002955F1">
        <w:rPr>
          <w:sz w:val="20"/>
          <w:szCs w:val="20"/>
        </w:rPr>
        <w:t xml:space="preserve">ociale ha </w:t>
      </w:r>
      <w:r w:rsidR="00210D0D">
        <w:rPr>
          <w:sz w:val="20"/>
          <w:szCs w:val="20"/>
        </w:rPr>
        <w:t xml:space="preserve">la </w:t>
      </w:r>
      <w:r w:rsidR="00476D8B" w:rsidRPr="002955F1">
        <w:rPr>
          <w:sz w:val="20"/>
          <w:szCs w:val="20"/>
        </w:rPr>
        <w:t>titolarità e</w:t>
      </w:r>
      <w:r w:rsidR="0070779B" w:rsidRPr="002955F1">
        <w:rPr>
          <w:sz w:val="20"/>
          <w:szCs w:val="20"/>
        </w:rPr>
        <w:t xml:space="preserve"> </w:t>
      </w:r>
      <w:r w:rsidR="00210D0D">
        <w:rPr>
          <w:sz w:val="20"/>
          <w:szCs w:val="20"/>
        </w:rPr>
        <w:t xml:space="preserve">la </w:t>
      </w:r>
      <w:r w:rsidR="00476D8B" w:rsidRPr="002955F1">
        <w:rPr>
          <w:sz w:val="20"/>
          <w:szCs w:val="20"/>
        </w:rPr>
        <w:t>competenza</w:t>
      </w:r>
      <w:r w:rsidR="00210D0D">
        <w:rPr>
          <w:sz w:val="20"/>
          <w:szCs w:val="20"/>
        </w:rPr>
        <w:t xml:space="preserve"> per </w:t>
      </w:r>
      <w:r w:rsidR="006C540A">
        <w:rPr>
          <w:sz w:val="20"/>
          <w:szCs w:val="20"/>
        </w:rPr>
        <w:t xml:space="preserve">collocare la </w:t>
      </w:r>
      <w:r w:rsidR="0070779B" w:rsidRPr="002955F1">
        <w:rPr>
          <w:sz w:val="20"/>
          <w:szCs w:val="20"/>
        </w:rPr>
        <w:t xml:space="preserve">lettura della domanda individuale all’interno di problematiche sociali di più ampio respiro collegando la casistica individuale con </w:t>
      </w:r>
      <w:r w:rsidR="00CB73CE" w:rsidRPr="002955F1">
        <w:rPr>
          <w:sz w:val="20"/>
          <w:szCs w:val="20"/>
        </w:rPr>
        <w:t xml:space="preserve">i problemi e </w:t>
      </w:r>
      <w:r w:rsidR="0070779B" w:rsidRPr="002955F1">
        <w:rPr>
          <w:sz w:val="20"/>
          <w:szCs w:val="20"/>
        </w:rPr>
        <w:t xml:space="preserve">le risorse presenti in quel </w:t>
      </w:r>
      <w:proofErr w:type="gramStart"/>
      <w:r w:rsidR="0070779B" w:rsidRPr="002955F1">
        <w:rPr>
          <w:sz w:val="20"/>
          <w:szCs w:val="20"/>
        </w:rPr>
        <w:t>territorio</w:t>
      </w:r>
      <w:r w:rsidR="00210D0D">
        <w:rPr>
          <w:sz w:val="20"/>
          <w:szCs w:val="20"/>
        </w:rPr>
        <w:t xml:space="preserve">; </w:t>
      </w:r>
      <w:r w:rsidR="0070779B" w:rsidRPr="002955F1">
        <w:rPr>
          <w:sz w:val="20"/>
          <w:szCs w:val="20"/>
        </w:rPr>
        <w:t xml:space="preserve"> </w:t>
      </w:r>
      <w:r w:rsidR="00315094" w:rsidRPr="002955F1">
        <w:rPr>
          <w:sz w:val="20"/>
          <w:szCs w:val="20"/>
        </w:rPr>
        <w:t>ha</w:t>
      </w:r>
      <w:proofErr w:type="gramEnd"/>
      <w:r w:rsidR="00315094" w:rsidRPr="002955F1">
        <w:rPr>
          <w:sz w:val="20"/>
          <w:szCs w:val="20"/>
        </w:rPr>
        <w:t xml:space="preserve"> </w:t>
      </w:r>
      <w:r w:rsidR="00CB73CE" w:rsidRPr="002955F1">
        <w:rPr>
          <w:sz w:val="20"/>
          <w:szCs w:val="20"/>
        </w:rPr>
        <w:t xml:space="preserve">la responsabilità </w:t>
      </w:r>
      <w:r w:rsidR="00476D8B" w:rsidRPr="002955F1">
        <w:rPr>
          <w:sz w:val="20"/>
          <w:szCs w:val="20"/>
        </w:rPr>
        <w:t xml:space="preserve">di </w:t>
      </w:r>
      <w:r w:rsidR="0070779B" w:rsidRPr="002955F1">
        <w:rPr>
          <w:sz w:val="20"/>
          <w:szCs w:val="20"/>
        </w:rPr>
        <w:t>proporre all’</w:t>
      </w:r>
      <w:r w:rsidR="00210D0D">
        <w:rPr>
          <w:sz w:val="20"/>
          <w:szCs w:val="20"/>
        </w:rPr>
        <w:t>E</w:t>
      </w:r>
      <w:r w:rsidR="0070779B" w:rsidRPr="002955F1">
        <w:rPr>
          <w:sz w:val="20"/>
          <w:szCs w:val="20"/>
        </w:rPr>
        <w:t xml:space="preserve">nte di appartenenza percorsi e </w:t>
      </w:r>
      <w:r w:rsidR="00CB73CE" w:rsidRPr="002955F1">
        <w:rPr>
          <w:sz w:val="20"/>
          <w:szCs w:val="20"/>
        </w:rPr>
        <w:t xml:space="preserve"> prassi per </w:t>
      </w:r>
      <w:r w:rsidR="00601AA0">
        <w:rPr>
          <w:sz w:val="20"/>
          <w:szCs w:val="20"/>
        </w:rPr>
        <w:t xml:space="preserve">fare una programmazione delle attività con </w:t>
      </w:r>
      <w:r w:rsidR="00315094" w:rsidRPr="002955F1">
        <w:rPr>
          <w:sz w:val="20"/>
          <w:szCs w:val="20"/>
        </w:rPr>
        <w:t xml:space="preserve"> nuove </w:t>
      </w:r>
      <w:r w:rsidR="00CB73CE" w:rsidRPr="002955F1">
        <w:rPr>
          <w:sz w:val="20"/>
          <w:szCs w:val="20"/>
        </w:rPr>
        <w:t xml:space="preserve"> risposte </w:t>
      </w:r>
      <w:r w:rsidR="00476D8B" w:rsidRPr="002955F1">
        <w:rPr>
          <w:sz w:val="20"/>
          <w:szCs w:val="20"/>
        </w:rPr>
        <w:t>di servizio ai bisogni della popolazione e delle diverse fasce di utenza</w:t>
      </w:r>
      <w:r w:rsidR="00D54BF9">
        <w:rPr>
          <w:sz w:val="20"/>
          <w:szCs w:val="20"/>
        </w:rPr>
        <w:t xml:space="preserve">. Il </w:t>
      </w:r>
      <w:r w:rsidR="00E97C26" w:rsidRPr="002955F1">
        <w:rPr>
          <w:sz w:val="20"/>
          <w:szCs w:val="20"/>
        </w:rPr>
        <w:t xml:space="preserve">ruolo del </w:t>
      </w:r>
      <w:r w:rsidR="00393FA4" w:rsidRPr="002955F1">
        <w:rPr>
          <w:sz w:val="20"/>
          <w:szCs w:val="20"/>
        </w:rPr>
        <w:t>S</w:t>
      </w:r>
      <w:r w:rsidR="00E97C26" w:rsidRPr="002955F1">
        <w:rPr>
          <w:sz w:val="20"/>
          <w:szCs w:val="20"/>
        </w:rPr>
        <w:t xml:space="preserve">ervizio </w:t>
      </w:r>
      <w:r w:rsidR="00393FA4" w:rsidRPr="002955F1">
        <w:rPr>
          <w:sz w:val="20"/>
          <w:szCs w:val="20"/>
        </w:rPr>
        <w:t>S</w:t>
      </w:r>
      <w:r w:rsidR="00E97C26" w:rsidRPr="002955F1">
        <w:rPr>
          <w:sz w:val="20"/>
          <w:szCs w:val="20"/>
        </w:rPr>
        <w:t xml:space="preserve">ociale </w:t>
      </w:r>
      <w:r w:rsidR="00CB73CE" w:rsidRPr="002955F1">
        <w:rPr>
          <w:sz w:val="20"/>
          <w:szCs w:val="20"/>
        </w:rPr>
        <w:t xml:space="preserve">è unico </w:t>
      </w:r>
      <w:r w:rsidR="00E97C26" w:rsidRPr="002955F1">
        <w:rPr>
          <w:sz w:val="20"/>
          <w:szCs w:val="20"/>
        </w:rPr>
        <w:t xml:space="preserve">e specifico proprio </w:t>
      </w:r>
      <w:r w:rsidR="00210D0D">
        <w:rPr>
          <w:sz w:val="20"/>
          <w:szCs w:val="20"/>
        </w:rPr>
        <w:t>per la</w:t>
      </w:r>
      <w:r w:rsidR="00E97C26" w:rsidRPr="002955F1">
        <w:rPr>
          <w:sz w:val="20"/>
          <w:szCs w:val="20"/>
        </w:rPr>
        <w:t xml:space="preserve"> sua capacità di </w:t>
      </w:r>
      <w:r w:rsidR="00CB73CE" w:rsidRPr="002955F1">
        <w:rPr>
          <w:sz w:val="20"/>
          <w:szCs w:val="20"/>
        </w:rPr>
        <w:t>“</w:t>
      </w:r>
      <w:proofErr w:type="gramStart"/>
      <w:r w:rsidR="00E97C26" w:rsidRPr="002955F1">
        <w:rPr>
          <w:sz w:val="20"/>
          <w:szCs w:val="20"/>
        </w:rPr>
        <w:t>leggere  quel</w:t>
      </w:r>
      <w:proofErr w:type="gramEnd"/>
      <w:r w:rsidR="00E97C26" w:rsidRPr="002955F1">
        <w:rPr>
          <w:sz w:val="20"/>
          <w:szCs w:val="20"/>
        </w:rPr>
        <w:t xml:space="preserve"> territorio</w:t>
      </w:r>
      <w:r w:rsidR="00CB73CE" w:rsidRPr="002955F1">
        <w:rPr>
          <w:sz w:val="20"/>
          <w:szCs w:val="20"/>
        </w:rPr>
        <w:t>”</w:t>
      </w:r>
      <w:r w:rsidR="00B64138">
        <w:rPr>
          <w:sz w:val="20"/>
          <w:szCs w:val="20"/>
        </w:rPr>
        <w:t>,</w:t>
      </w:r>
      <w:r w:rsidR="00210D0D">
        <w:rPr>
          <w:sz w:val="20"/>
          <w:szCs w:val="20"/>
        </w:rPr>
        <w:t xml:space="preserve"> per </w:t>
      </w:r>
      <w:r w:rsidR="008D29FE" w:rsidRPr="002955F1">
        <w:rPr>
          <w:sz w:val="20"/>
          <w:szCs w:val="20"/>
        </w:rPr>
        <w:t xml:space="preserve">la </w:t>
      </w:r>
      <w:r w:rsidR="00CB73CE" w:rsidRPr="002955F1">
        <w:rPr>
          <w:sz w:val="20"/>
          <w:szCs w:val="20"/>
        </w:rPr>
        <w:t>competenza nell’</w:t>
      </w:r>
      <w:r w:rsidR="0070779B" w:rsidRPr="002955F1">
        <w:rPr>
          <w:sz w:val="20"/>
          <w:szCs w:val="20"/>
        </w:rPr>
        <w:t xml:space="preserve"> attivare reti e legami </w:t>
      </w:r>
      <w:r w:rsidR="00B060D7" w:rsidRPr="002955F1">
        <w:rPr>
          <w:sz w:val="20"/>
          <w:szCs w:val="20"/>
        </w:rPr>
        <w:t xml:space="preserve">sociali </w:t>
      </w:r>
      <w:r w:rsidR="00B64138">
        <w:rPr>
          <w:sz w:val="20"/>
          <w:szCs w:val="20"/>
        </w:rPr>
        <w:t xml:space="preserve">che offrono </w:t>
      </w:r>
      <w:r w:rsidR="00B060D7" w:rsidRPr="002955F1">
        <w:rPr>
          <w:sz w:val="20"/>
          <w:szCs w:val="20"/>
        </w:rPr>
        <w:t>contesti di vita capaci di accogliere e legare</w:t>
      </w:r>
      <w:r w:rsidR="00CB73CE" w:rsidRPr="002955F1">
        <w:rPr>
          <w:sz w:val="20"/>
          <w:szCs w:val="20"/>
        </w:rPr>
        <w:t xml:space="preserve">, </w:t>
      </w:r>
      <w:r w:rsidR="00C46DDB">
        <w:rPr>
          <w:sz w:val="20"/>
          <w:szCs w:val="20"/>
        </w:rPr>
        <w:t xml:space="preserve">nel </w:t>
      </w:r>
      <w:r w:rsidR="00CB73CE" w:rsidRPr="002955F1">
        <w:rPr>
          <w:sz w:val="20"/>
          <w:szCs w:val="20"/>
        </w:rPr>
        <w:t>costruire le alleanze tra servizi</w:t>
      </w:r>
      <w:r w:rsidR="00210D0D">
        <w:rPr>
          <w:sz w:val="20"/>
          <w:szCs w:val="20"/>
        </w:rPr>
        <w:t xml:space="preserve"> e risorse del III Settore</w:t>
      </w:r>
      <w:r w:rsidR="00CB73CE" w:rsidRPr="002955F1">
        <w:rPr>
          <w:sz w:val="20"/>
          <w:szCs w:val="20"/>
        </w:rPr>
        <w:t xml:space="preserve"> indispensabili</w:t>
      </w:r>
      <w:r w:rsidR="00F9380E">
        <w:rPr>
          <w:sz w:val="20"/>
          <w:szCs w:val="20"/>
        </w:rPr>
        <w:t xml:space="preserve"> ad </w:t>
      </w:r>
      <w:r w:rsidR="00B060D7" w:rsidRPr="002955F1">
        <w:rPr>
          <w:sz w:val="20"/>
          <w:szCs w:val="20"/>
        </w:rPr>
        <w:t>affrontare problemi complessi</w:t>
      </w:r>
      <w:r w:rsidR="00CB73CE" w:rsidRPr="002955F1">
        <w:rPr>
          <w:sz w:val="20"/>
          <w:szCs w:val="20"/>
        </w:rPr>
        <w:t>.</w:t>
      </w:r>
    </w:p>
    <w:p w:rsidR="00F23B24" w:rsidRPr="002955F1" w:rsidRDefault="00CB73CE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 xml:space="preserve">Si </w:t>
      </w:r>
      <w:proofErr w:type="gramStart"/>
      <w:r w:rsidRPr="002955F1">
        <w:rPr>
          <w:sz w:val="20"/>
          <w:szCs w:val="20"/>
        </w:rPr>
        <w:t xml:space="preserve">tratta </w:t>
      </w:r>
      <w:r w:rsidR="006C540A">
        <w:rPr>
          <w:sz w:val="20"/>
          <w:szCs w:val="20"/>
        </w:rPr>
        <w:t xml:space="preserve"> </w:t>
      </w:r>
      <w:r w:rsidR="006C540A" w:rsidRPr="002955F1">
        <w:rPr>
          <w:sz w:val="20"/>
          <w:szCs w:val="20"/>
        </w:rPr>
        <w:t>di</w:t>
      </w:r>
      <w:proofErr w:type="gramEnd"/>
      <w:r w:rsidR="006C540A" w:rsidRPr="002955F1">
        <w:rPr>
          <w:sz w:val="20"/>
          <w:szCs w:val="20"/>
        </w:rPr>
        <w:t xml:space="preserve"> “autorizzarsi” a </w:t>
      </w:r>
      <w:r w:rsidR="006C540A">
        <w:rPr>
          <w:sz w:val="20"/>
          <w:szCs w:val="20"/>
        </w:rPr>
        <w:t xml:space="preserve">proporre e </w:t>
      </w:r>
      <w:r w:rsidR="006C540A" w:rsidRPr="002955F1">
        <w:rPr>
          <w:sz w:val="20"/>
          <w:szCs w:val="20"/>
        </w:rPr>
        <w:t>sperimentare altre risposte</w:t>
      </w:r>
      <w:r w:rsidR="006C540A">
        <w:rPr>
          <w:sz w:val="20"/>
          <w:szCs w:val="20"/>
        </w:rPr>
        <w:t xml:space="preserve"> ,</w:t>
      </w:r>
      <w:r w:rsidR="0032384E">
        <w:rPr>
          <w:sz w:val="20"/>
          <w:szCs w:val="20"/>
        </w:rPr>
        <w:t xml:space="preserve">e al tempo stesso </w:t>
      </w:r>
      <w:r w:rsidR="006C540A">
        <w:rPr>
          <w:sz w:val="20"/>
          <w:szCs w:val="20"/>
        </w:rPr>
        <w:t xml:space="preserve">attrezzarsi e </w:t>
      </w:r>
      <w:r w:rsidR="00F9380E">
        <w:rPr>
          <w:sz w:val="20"/>
          <w:szCs w:val="20"/>
        </w:rPr>
        <w:t xml:space="preserve">apprendere </w:t>
      </w:r>
      <w:r w:rsidR="0032384E">
        <w:rPr>
          <w:sz w:val="20"/>
          <w:szCs w:val="20"/>
        </w:rPr>
        <w:t>nuove</w:t>
      </w:r>
      <w:r w:rsidR="00F9380E">
        <w:rPr>
          <w:sz w:val="20"/>
          <w:szCs w:val="20"/>
        </w:rPr>
        <w:t xml:space="preserve"> prassi ,</w:t>
      </w:r>
      <w:r w:rsidR="00F23B24" w:rsidRPr="002955F1">
        <w:rPr>
          <w:sz w:val="20"/>
          <w:szCs w:val="20"/>
        </w:rPr>
        <w:t xml:space="preserve"> ad esempio </w:t>
      </w:r>
      <w:r w:rsidR="00B060D7" w:rsidRPr="002955F1">
        <w:rPr>
          <w:sz w:val="20"/>
          <w:szCs w:val="20"/>
        </w:rPr>
        <w:t>colloc</w:t>
      </w:r>
      <w:r w:rsidR="00F9380E">
        <w:rPr>
          <w:sz w:val="20"/>
          <w:szCs w:val="20"/>
        </w:rPr>
        <w:t xml:space="preserve">ando </w:t>
      </w:r>
      <w:r w:rsidR="00B060D7" w:rsidRPr="002955F1">
        <w:rPr>
          <w:sz w:val="20"/>
          <w:szCs w:val="20"/>
        </w:rPr>
        <w:t xml:space="preserve"> la risposta al bisogno individuale all’interno di un percorso di gruppo </w:t>
      </w:r>
      <w:r w:rsidR="00F23B24" w:rsidRPr="002955F1">
        <w:rPr>
          <w:sz w:val="20"/>
          <w:szCs w:val="20"/>
        </w:rPr>
        <w:t xml:space="preserve">che offre </w:t>
      </w:r>
      <w:r w:rsidR="00B060D7" w:rsidRPr="002955F1">
        <w:rPr>
          <w:sz w:val="20"/>
          <w:szCs w:val="20"/>
        </w:rPr>
        <w:t>a</w:t>
      </w:r>
      <w:r w:rsidRPr="002955F1">
        <w:rPr>
          <w:sz w:val="20"/>
          <w:szCs w:val="20"/>
        </w:rPr>
        <w:t xml:space="preserve"> quel </w:t>
      </w:r>
      <w:r w:rsidR="00B060D7" w:rsidRPr="002955F1">
        <w:rPr>
          <w:sz w:val="20"/>
          <w:szCs w:val="20"/>
        </w:rPr>
        <w:t>genitore, all’anziano,</w:t>
      </w:r>
      <w:r w:rsidRPr="002955F1">
        <w:rPr>
          <w:sz w:val="20"/>
          <w:szCs w:val="20"/>
        </w:rPr>
        <w:t xml:space="preserve"> </w:t>
      </w:r>
      <w:r w:rsidR="00B060D7" w:rsidRPr="002955F1">
        <w:rPr>
          <w:sz w:val="20"/>
          <w:szCs w:val="20"/>
        </w:rPr>
        <w:t>al disabile,</w:t>
      </w:r>
      <w:r w:rsidRPr="002955F1">
        <w:rPr>
          <w:sz w:val="20"/>
          <w:szCs w:val="20"/>
        </w:rPr>
        <w:t xml:space="preserve"> </w:t>
      </w:r>
      <w:r w:rsidR="00B060D7" w:rsidRPr="002955F1">
        <w:rPr>
          <w:sz w:val="20"/>
          <w:szCs w:val="20"/>
        </w:rPr>
        <w:t xml:space="preserve">al bambino, all’adolescente </w:t>
      </w:r>
      <w:r w:rsidR="00D54BF9">
        <w:rPr>
          <w:sz w:val="20"/>
          <w:szCs w:val="20"/>
        </w:rPr>
        <w:t xml:space="preserve">l’occasione per </w:t>
      </w:r>
      <w:r w:rsidR="00B060D7" w:rsidRPr="002955F1">
        <w:rPr>
          <w:sz w:val="20"/>
          <w:szCs w:val="20"/>
        </w:rPr>
        <w:t xml:space="preserve"> ri</w:t>
      </w:r>
      <w:r w:rsidR="00F23B24" w:rsidRPr="002955F1">
        <w:rPr>
          <w:sz w:val="20"/>
          <w:szCs w:val="20"/>
        </w:rPr>
        <w:t xml:space="preserve">scoprire </w:t>
      </w:r>
      <w:r w:rsidR="00B060D7" w:rsidRPr="002955F1">
        <w:rPr>
          <w:sz w:val="20"/>
          <w:szCs w:val="20"/>
        </w:rPr>
        <w:t xml:space="preserve"> nel gruppo le proprie risorse e competenze</w:t>
      </w:r>
      <w:r w:rsidR="00F23B24" w:rsidRPr="002955F1">
        <w:rPr>
          <w:sz w:val="20"/>
          <w:szCs w:val="20"/>
        </w:rPr>
        <w:t xml:space="preserve">; questa è una </w:t>
      </w:r>
      <w:r w:rsidR="0032384E">
        <w:rPr>
          <w:sz w:val="20"/>
          <w:szCs w:val="20"/>
        </w:rPr>
        <w:t xml:space="preserve">delle </w:t>
      </w:r>
      <w:r w:rsidR="00F23B24" w:rsidRPr="002955F1">
        <w:rPr>
          <w:sz w:val="20"/>
          <w:szCs w:val="20"/>
        </w:rPr>
        <w:t>esperienz</w:t>
      </w:r>
      <w:r w:rsidR="0032384E">
        <w:rPr>
          <w:sz w:val="20"/>
          <w:szCs w:val="20"/>
        </w:rPr>
        <w:t>e</w:t>
      </w:r>
      <w:r w:rsidR="00F23B24" w:rsidRPr="002955F1">
        <w:rPr>
          <w:sz w:val="20"/>
          <w:szCs w:val="20"/>
        </w:rPr>
        <w:t xml:space="preserve"> </w:t>
      </w:r>
      <w:r w:rsidR="008D29FE" w:rsidRPr="002955F1">
        <w:rPr>
          <w:sz w:val="20"/>
          <w:szCs w:val="20"/>
        </w:rPr>
        <w:t xml:space="preserve">già </w:t>
      </w:r>
      <w:r w:rsidR="00F23B24" w:rsidRPr="002955F1">
        <w:rPr>
          <w:sz w:val="20"/>
          <w:szCs w:val="20"/>
        </w:rPr>
        <w:t>present</w:t>
      </w:r>
      <w:r w:rsidR="0032384E">
        <w:rPr>
          <w:sz w:val="20"/>
          <w:szCs w:val="20"/>
        </w:rPr>
        <w:t>i</w:t>
      </w:r>
      <w:r w:rsidR="00F23B24" w:rsidRPr="002955F1">
        <w:rPr>
          <w:sz w:val="20"/>
          <w:szCs w:val="20"/>
        </w:rPr>
        <w:t xml:space="preserve"> in </w:t>
      </w:r>
      <w:r w:rsidR="00B060D7" w:rsidRPr="002955F1">
        <w:rPr>
          <w:sz w:val="20"/>
          <w:szCs w:val="20"/>
        </w:rPr>
        <w:t>molti servizi</w:t>
      </w:r>
      <w:r w:rsidR="00393FA4" w:rsidRPr="002955F1">
        <w:rPr>
          <w:sz w:val="20"/>
          <w:szCs w:val="20"/>
        </w:rPr>
        <w:t>, ma …</w:t>
      </w:r>
      <w:r w:rsidR="00F23B24" w:rsidRPr="002955F1">
        <w:rPr>
          <w:sz w:val="20"/>
          <w:szCs w:val="20"/>
        </w:rPr>
        <w:t xml:space="preserve"> </w:t>
      </w:r>
    </w:p>
    <w:p w:rsidR="00F23B24" w:rsidRPr="002955F1" w:rsidRDefault="008D29FE" w:rsidP="00283BBF">
      <w:pPr>
        <w:jc w:val="both"/>
        <w:rPr>
          <w:sz w:val="20"/>
          <w:szCs w:val="20"/>
        </w:rPr>
      </w:pPr>
      <w:r w:rsidRPr="002955F1">
        <w:rPr>
          <w:sz w:val="20"/>
          <w:szCs w:val="20"/>
        </w:rPr>
        <w:t xml:space="preserve">Elena </w:t>
      </w:r>
      <w:proofErr w:type="gramStart"/>
      <w:r w:rsidR="00B060D7" w:rsidRPr="002955F1">
        <w:rPr>
          <w:sz w:val="20"/>
          <w:szCs w:val="20"/>
        </w:rPr>
        <w:t xml:space="preserve">Allegri </w:t>
      </w:r>
      <w:r w:rsidR="00F23B24" w:rsidRPr="002955F1">
        <w:rPr>
          <w:sz w:val="20"/>
          <w:szCs w:val="20"/>
        </w:rPr>
        <w:t xml:space="preserve"> scrive</w:t>
      </w:r>
      <w:proofErr w:type="gramEnd"/>
      <w:r w:rsidR="0032384E">
        <w:rPr>
          <w:sz w:val="20"/>
          <w:szCs w:val="20"/>
        </w:rPr>
        <w:t xml:space="preserve"> giustamente </w:t>
      </w:r>
      <w:r w:rsidR="00F23B24" w:rsidRPr="002955F1">
        <w:rPr>
          <w:sz w:val="20"/>
          <w:szCs w:val="20"/>
        </w:rPr>
        <w:t xml:space="preserve"> </w:t>
      </w:r>
      <w:r w:rsidR="00B060D7" w:rsidRPr="002955F1">
        <w:rPr>
          <w:sz w:val="20"/>
          <w:szCs w:val="20"/>
        </w:rPr>
        <w:t xml:space="preserve">che ci sono diverse esperienze </w:t>
      </w:r>
      <w:r w:rsidR="00F23B24" w:rsidRPr="002955F1">
        <w:rPr>
          <w:sz w:val="20"/>
          <w:szCs w:val="20"/>
        </w:rPr>
        <w:t xml:space="preserve">innovative sparse </w:t>
      </w:r>
      <w:r w:rsidR="00B060D7" w:rsidRPr="002955F1">
        <w:rPr>
          <w:sz w:val="20"/>
          <w:szCs w:val="20"/>
        </w:rPr>
        <w:t xml:space="preserve">sul territorio nazionale ma la fatica dei </w:t>
      </w:r>
      <w:r w:rsidR="009022A0">
        <w:rPr>
          <w:sz w:val="20"/>
          <w:szCs w:val="20"/>
        </w:rPr>
        <w:t>S</w:t>
      </w:r>
      <w:r w:rsidR="00B060D7" w:rsidRPr="002955F1">
        <w:rPr>
          <w:sz w:val="20"/>
          <w:szCs w:val="20"/>
        </w:rPr>
        <w:t xml:space="preserve">ervizi è di uscire dalle fasi sperimentali per farle diventare prassi consolidate e validate </w:t>
      </w:r>
      <w:r w:rsidR="00E62C0B" w:rsidRPr="002955F1">
        <w:rPr>
          <w:sz w:val="20"/>
          <w:szCs w:val="20"/>
        </w:rPr>
        <w:t>.</w:t>
      </w:r>
    </w:p>
    <w:p w:rsidR="008D29FE" w:rsidRPr="000D22E8" w:rsidRDefault="008D29FE" w:rsidP="00283BBF">
      <w:pPr>
        <w:jc w:val="both"/>
        <w:rPr>
          <w:b/>
          <w:sz w:val="20"/>
          <w:szCs w:val="20"/>
        </w:rPr>
      </w:pPr>
      <w:r w:rsidRPr="000D22E8">
        <w:rPr>
          <w:b/>
          <w:sz w:val="20"/>
          <w:szCs w:val="20"/>
        </w:rPr>
        <w:t>I</w:t>
      </w:r>
      <w:r w:rsidR="004E6C92">
        <w:rPr>
          <w:b/>
          <w:sz w:val="20"/>
          <w:szCs w:val="20"/>
        </w:rPr>
        <w:t xml:space="preserve"> </w:t>
      </w:r>
      <w:proofErr w:type="gramStart"/>
      <w:r w:rsidR="004E6C92">
        <w:rPr>
          <w:b/>
          <w:sz w:val="20"/>
          <w:szCs w:val="20"/>
        </w:rPr>
        <w:t xml:space="preserve">limiti </w:t>
      </w:r>
      <w:r w:rsidR="00335B14">
        <w:rPr>
          <w:b/>
          <w:sz w:val="20"/>
          <w:szCs w:val="20"/>
        </w:rPr>
        <w:t xml:space="preserve"> e</w:t>
      </w:r>
      <w:proofErr w:type="gramEnd"/>
      <w:r w:rsidR="00335B14">
        <w:rPr>
          <w:b/>
          <w:sz w:val="20"/>
          <w:szCs w:val="20"/>
        </w:rPr>
        <w:t xml:space="preserve"> i </w:t>
      </w:r>
      <w:r w:rsidRPr="000D22E8">
        <w:rPr>
          <w:b/>
          <w:sz w:val="20"/>
          <w:szCs w:val="20"/>
        </w:rPr>
        <w:t xml:space="preserve"> progetti </w:t>
      </w:r>
    </w:p>
    <w:p w:rsidR="008E1048" w:rsidRDefault="006638FE" w:rsidP="00283BBF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Spesso  si</w:t>
      </w:r>
      <w:proofErr w:type="gramEnd"/>
      <w:r>
        <w:rPr>
          <w:sz w:val="20"/>
          <w:szCs w:val="20"/>
        </w:rPr>
        <w:t xml:space="preserve"> </w:t>
      </w:r>
      <w:r w:rsidR="00335B14">
        <w:rPr>
          <w:sz w:val="20"/>
          <w:szCs w:val="20"/>
        </w:rPr>
        <w:t>sente dire ,</w:t>
      </w:r>
      <w:r>
        <w:rPr>
          <w:sz w:val="20"/>
          <w:szCs w:val="20"/>
        </w:rPr>
        <w:t xml:space="preserve"> che il </w:t>
      </w:r>
      <w:r w:rsidR="00F23B24" w:rsidRPr="002955F1">
        <w:rPr>
          <w:sz w:val="20"/>
          <w:szCs w:val="20"/>
        </w:rPr>
        <w:t xml:space="preserve"> limite dei progetti </w:t>
      </w:r>
      <w:r w:rsidR="00EA1AD6" w:rsidRPr="002955F1">
        <w:rPr>
          <w:sz w:val="20"/>
          <w:szCs w:val="20"/>
        </w:rPr>
        <w:t xml:space="preserve">nazionali e regionali </w:t>
      </w:r>
      <w:r w:rsidR="00F23B24" w:rsidRPr="002955F1">
        <w:rPr>
          <w:sz w:val="20"/>
          <w:szCs w:val="20"/>
        </w:rPr>
        <w:t xml:space="preserve">che </w:t>
      </w:r>
      <w:r w:rsidR="00B17C50" w:rsidRPr="002955F1">
        <w:rPr>
          <w:sz w:val="20"/>
          <w:szCs w:val="20"/>
        </w:rPr>
        <w:t xml:space="preserve">hanno come obiettivo la sperimentazione di nuove risposte di servizio, </w:t>
      </w:r>
      <w:r w:rsidR="00F23B24" w:rsidRPr="002955F1">
        <w:rPr>
          <w:sz w:val="20"/>
          <w:szCs w:val="20"/>
        </w:rPr>
        <w:t xml:space="preserve"> sta nel fatto che i progetti </w:t>
      </w:r>
      <w:r w:rsidR="00315094" w:rsidRPr="002955F1">
        <w:rPr>
          <w:sz w:val="20"/>
          <w:szCs w:val="20"/>
        </w:rPr>
        <w:t>vengono finanziati solo per un certo periodo</w:t>
      </w:r>
      <w:r w:rsidR="00C179CC" w:rsidRPr="002955F1">
        <w:rPr>
          <w:sz w:val="20"/>
          <w:szCs w:val="20"/>
        </w:rPr>
        <w:t>,</w:t>
      </w:r>
      <w:r w:rsidR="00631693">
        <w:rPr>
          <w:sz w:val="20"/>
          <w:szCs w:val="20"/>
        </w:rPr>
        <w:t xml:space="preserve"> ma </w:t>
      </w:r>
      <w:r w:rsidR="00EA1AD6" w:rsidRPr="002955F1">
        <w:rPr>
          <w:sz w:val="20"/>
          <w:szCs w:val="20"/>
        </w:rPr>
        <w:t xml:space="preserve"> </w:t>
      </w:r>
      <w:r w:rsidR="00B17C50" w:rsidRPr="002955F1">
        <w:rPr>
          <w:sz w:val="20"/>
          <w:szCs w:val="20"/>
        </w:rPr>
        <w:t xml:space="preserve">questa </w:t>
      </w:r>
      <w:r w:rsidR="00F23B24" w:rsidRPr="002955F1">
        <w:rPr>
          <w:sz w:val="20"/>
          <w:szCs w:val="20"/>
        </w:rPr>
        <w:t xml:space="preserve">è la logica di tutti i progetti e non </w:t>
      </w:r>
      <w:r w:rsidR="00816A78">
        <w:rPr>
          <w:sz w:val="20"/>
          <w:szCs w:val="20"/>
        </w:rPr>
        <w:t xml:space="preserve">può </w:t>
      </w:r>
      <w:r w:rsidR="00B17C50" w:rsidRPr="002955F1">
        <w:rPr>
          <w:sz w:val="20"/>
          <w:szCs w:val="20"/>
        </w:rPr>
        <w:t xml:space="preserve"> </w:t>
      </w:r>
      <w:r w:rsidR="00F23B24" w:rsidRPr="002955F1">
        <w:rPr>
          <w:sz w:val="20"/>
          <w:szCs w:val="20"/>
        </w:rPr>
        <w:t xml:space="preserve">che essere così </w:t>
      </w:r>
      <w:r w:rsidR="00EA1AD6" w:rsidRPr="002955F1">
        <w:rPr>
          <w:sz w:val="20"/>
          <w:szCs w:val="20"/>
        </w:rPr>
        <w:t xml:space="preserve">. </w:t>
      </w:r>
      <w:r w:rsidR="00631693">
        <w:rPr>
          <w:sz w:val="20"/>
          <w:szCs w:val="20"/>
        </w:rPr>
        <w:t xml:space="preserve"> </w:t>
      </w:r>
    </w:p>
    <w:p w:rsidR="001B0C58" w:rsidRDefault="00335B14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Forse </w:t>
      </w:r>
      <w:r w:rsidR="008E1048">
        <w:rPr>
          <w:sz w:val="20"/>
          <w:szCs w:val="20"/>
        </w:rPr>
        <w:t>il limite sta nel  modo di interpretare</w:t>
      </w:r>
      <w:r w:rsidR="00317B63">
        <w:rPr>
          <w:sz w:val="20"/>
          <w:szCs w:val="20"/>
        </w:rPr>
        <w:t xml:space="preserve"> la gestione dei </w:t>
      </w:r>
      <w:r w:rsidR="008E1048">
        <w:rPr>
          <w:sz w:val="20"/>
          <w:szCs w:val="20"/>
        </w:rPr>
        <w:t>progett</w:t>
      </w:r>
      <w:r w:rsidR="003B4C2D">
        <w:rPr>
          <w:sz w:val="20"/>
          <w:szCs w:val="20"/>
        </w:rPr>
        <w:t xml:space="preserve">i e la ricerca fondi ; capita </w:t>
      </w:r>
      <w:r w:rsidR="008862BC">
        <w:rPr>
          <w:sz w:val="20"/>
          <w:szCs w:val="20"/>
        </w:rPr>
        <w:t xml:space="preserve">frequentemente </w:t>
      </w:r>
      <w:r w:rsidR="003B4C2D">
        <w:rPr>
          <w:sz w:val="20"/>
          <w:szCs w:val="20"/>
        </w:rPr>
        <w:t xml:space="preserve"> che i </w:t>
      </w:r>
      <w:r w:rsidR="00315094" w:rsidRPr="002955F1">
        <w:rPr>
          <w:sz w:val="20"/>
          <w:szCs w:val="20"/>
        </w:rPr>
        <w:t xml:space="preserve"> Servizi c</w:t>
      </w:r>
      <w:r w:rsidR="00B17C50" w:rsidRPr="002955F1">
        <w:rPr>
          <w:sz w:val="20"/>
          <w:szCs w:val="20"/>
        </w:rPr>
        <w:t>he ricevono i finanziamenti e i professionisti che lavorano alle sperimentazioni</w:t>
      </w:r>
      <w:r w:rsidR="003B4C2D">
        <w:rPr>
          <w:sz w:val="20"/>
          <w:szCs w:val="20"/>
        </w:rPr>
        <w:t xml:space="preserve">, </w:t>
      </w:r>
      <w:r w:rsidR="00B17C50" w:rsidRPr="002955F1">
        <w:rPr>
          <w:sz w:val="20"/>
          <w:szCs w:val="20"/>
        </w:rPr>
        <w:t xml:space="preserve"> non riesc</w:t>
      </w:r>
      <w:r w:rsidR="006645CA">
        <w:rPr>
          <w:sz w:val="20"/>
          <w:szCs w:val="20"/>
        </w:rPr>
        <w:t>a</w:t>
      </w:r>
      <w:r w:rsidR="00B17C50" w:rsidRPr="002955F1">
        <w:rPr>
          <w:sz w:val="20"/>
          <w:szCs w:val="20"/>
        </w:rPr>
        <w:t>no a dare stabilità e radici all’ innovazione introdotta dalle sperimentazioni</w:t>
      </w:r>
      <w:r w:rsidR="003B4C2D">
        <w:rPr>
          <w:sz w:val="20"/>
          <w:szCs w:val="20"/>
        </w:rPr>
        <w:t xml:space="preserve">; a volte </w:t>
      </w:r>
      <w:r w:rsidR="00EA1AD6" w:rsidRPr="002955F1">
        <w:rPr>
          <w:sz w:val="20"/>
          <w:szCs w:val="20"/>
        </w:rPr>
        <w:t xml:space="preserve">il progetto è visto </w:t>
      </w:r>
      <w:r w:rsidR="008E1048">
        <w:rPr>
          <w:sz w:val="20"/>
          <w:szCs w:val="20"/>
        </w:rPr>
        <w:t xml:space="preserve">solo </w:t>
      </w:r>
      <w:r w:rsidR="00EA1AD6" w:rsidRPr="002955F1">
        <w:rPr>
          <w:sz w:val="20"/>
          <w:szCs w:val="20"/>
        </w:rPr>
        <w:t>come una b</w:t>
      </w:r>
      <w:r w:rsidR="003B4C2D">
        <w:rPr>
          <w:sz w:val="20"/>
          <w:szCs w:val="20"/>
        </w:rPr>
        <w:t xml:space="preserve">uona </w:t>
      </w:r>
      <w:r w:rsidR="00EA1AD6" w:rsidRPr="002955F1">
        <w:rPr>
          <w:sz w:val="20"/>
          <w:szCs w:val="20"/>
        </w:rPr>
        <w:t xml:space="preserve"> opportunità per ottenere risorse</w:t>
      </w:r>
      <w:r w:rsidR="008E1048">
        <w:rPr>
          <w:sz w:val="20"/>
          <w:szCs w:val="20"/>
        </w:rPr>
        <w:t xml:space="preserve"> e sperimentare nuove azioni</w:t>
      </w:r>
      <w:r>
        <w:rPr>
          <w:sz w:val="20"/>
          <w:szCs w:val="20"/>
        </w:rPr>
        <w:t xml:space="preserve">, </w:t>
      </w:r>
      <w:r w:rsidR="008E1048">
        <w:rPr>
          <w:sz w:val="20"/>
          <w:szCs w:val="20"/>
        </w:rPr>
        <w:t>ma</w:t>
      </w:r>
      <w:r w:rsidR="00D76B65">
        <w:rPr>
          <w:sz w:val="20"/>
          <w:szCs w:val="20"/>
        </w:rPr>
        <w:t xml:space="preserve"> nella scrittura </w:t>
      </w:r>
      <w:r>
        <w:rPr>
          <w:sz w:val="20"/>
          <w:szCs w:val="20"/>
        </w:rPr>
        <w:t xml:space="preserve">in </w:t>
      </w:r>
      <w:r w:rsidR="008E1048">
        <w:rPr>
          <w:sz w:val="20"/>
          <w:szCs w:val="20"/>
        </w:rPr>
        <w:t>fase di progettazione</w:t>
      </w:r>
      <w:r>
        <w:rPr>
          <w:sz w:val="20"/>
          <w:szCs w:val="20"/>
        </w:rPr>
        <w:t>,</w:t>
      </w:r>
      <w:r w:rsidR="008E1048">
        <w:rPr>
          <w:sz w:val="20"/>
          <w:szCs w:val="20"/>
        </w:rPr>
        <w:t xml:space="preserve">  </w:t>
      </w:r>
      <w:r w:rsidR="00F85144">
        <w:rPr>
          <w:sz w:val="20"/>
          <w:szCs w:val="20"/>
        </w:rPr>
        <w:t xml:space="preserve">viene richiesto sempre </w:t>
      </w:r>
      <w:r w:rsidR="00D76B65">
        <w:rPr>
          <w:sz w:val="20"/>
          <w:szCs w:val="20"/>
        </w:rPr>
        <w:t xml:space="preserve">di </w:t>
      </w:r>
      <w:r w:rsidR="008E1048">
        <w:rPr>
          <w:sz w:val="20"/>
          <w:szCs w:val="20"/>
        </w:rPr>
        <w:t xml:space="preserve">prevedere la valutazione di efficacia </w:t>
      </w:r>
      <w:r>
        <w:rPr>
          <w:sz w:val="20"/>
          <w:szCs w:val="20"/>
        </w:rPr>
        <w:t xml:space="preserve">delle azioni ,la tempistica </w:t>
      </w:r>
      <w:r w:rsidR="008E1048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la descrizione delle </w:t>
      </w:r>
      <w:r w:rsidR="008E1048">
        <w:rPr>
          <w:sz w:val="20"/>
          <w:szCs w:val="20"/>
        </w:rPr>
        <w:t xml:space="preserve">modalità e strategie per dare continuità  e </w:t>
      </w:r>
      <w:r w:rsidR="00D76B65">
        <w:rPr>
          <w:sz w:val="20"/>
          <w:szCs w:val="20"/>
        </w:rPr>
        <w:t xml:space="preserve">stabilità </w:t>
      </w:r>
      <w:r w:rsidR="008E1048">
        <w:rPr>
          <w:sz w:val="20"/>
          <w:szCs w:val="20"/>
        </w:rPr>
        <w:t xml:space="preserve"> </w:t>
      </w:r>
      <w:proofErr w:type="spellStart"/>
      <w:r w:rsidR="008E1048">
        <w:rPr>
          <w:sz w:val="20"/>
          <w:szCs w:val="20"/>
        </w:rPr>
        <w:t>affinchè</w:t>
      </w:r>
      <w:proofErr w:type="spellEnd"/>
      <w:r w:rsidR="008E1048">
        <w:rPr>
          <w:sz w:val="20"/>
          <w:szCs w:val="20"/>
        </w:rPr>
        <w:t xml:space="preserve"> il progetto</w:t>
      </w:r>
      <w:r>
        <w:rPr>
          <w:sz w:val="20"/>
          <w:szCs w:val="20"/>
        </w:rPr>
        <w:t>(</w:t>
      </w:r>
      <w:r w:rsidR="008E1048">
        <w:rPr>
          <w:sz w:val="20"/>
          <w:szCs w:val="20"/>
        </w:rPr>
        <w:t xml:space="preserve"> </w:t>
      </w:r>
      <w:r w:rsidR="00D76B65">
        <w:rPr>
          <w:sz w:val="20"/>
          <w:szCs w:val="20"/>
        </w:rPr>
        <w:t>alla sua conclusione</w:t>
      </w:r>
      <w:r>
        <w:rPr>
          <w:sz w:val="20"/>
          <w:szCs w:val="20"/>
        </w:rPr>
        <w:t xml:space="preserve">) possa trasformarsi </w:t>
      </w:r>
      <w:r w:rsidR="008E1048">
        <w:rPr>
          <w:sz w:val="20"/>
          <w:szCs w:val="20"/>
        </w:rPr>
        <w:t xml:space="preserve">in </w:t>
      </w:r>
      <w:r w:rsidR="001B0C58">
        <w:rPr>
          <w:sz w:val="20"/>
          <w:szCs w:val="20"/>
        </w:rPr>
        <w:t xml:space="preserve"> nuove </w:t>
      </w:r>
      <w:r w:rsidR="008E1048">
        <w:rPr>
          <w:sz w:val="20"/>
          <w:szCs w:val="20"/>
        </w:rPr>
        <w:t xml:space="preserve">prassi </w:t>
      </w:r>
      <w:r w:rsidR="001B0C58">
        <w:rPr>
          <w:sz w:val="20"/>
          <w:szCs w:val="20"/>
        </w:rPr>
        <w:t xml:space="preserve">e procedure </w:t>
      </w:r>
      <w:r w:rsidR="008E1048">
        <w:rPr>
          <w:sz w:val="20"/>
          <w:szCs w:val="20"/>
        </w:rPr>
        <w:t xml:space="preserve"> del servizio .</w:t>
      </w:r>
    </w:p>
    <w:p w:rsidR="00EC2C15" w:rsidRDefault="002128F0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3A6E23">
        <w:rPr>
          <w:sz w:val="20"/>
          <w:szCs w:val="20"/>
        </w:rPr>
        <w:t xml:space="preserve">pesso il </w:t>
      </w:r>
      <w:r w:rsidR="001B0C58">
        <w:rPr>
          <w:sz w:val="20"/>
          <w:szCs w:val="20"/>
        </w:rPr>
        <w:t>corto circuito avviene  perché il progetto non</w:t>
      </w:r>
      <w:r w:rsidR="00D76B65">
        <w:rPr>
          <w:sz w:val="20"/>
          <w:szCs w:val="20"/>
        </w:rPr>
        <w:t xml:space="preserve"> è diventato una </w:t>
      </w:r>
      <w:r w:rsidR="00B17C50" w:rsidRPr="002955F1">
        <w:rPr>
          <w:sz w:val="20"/>
          <w:szCs w:val="20"/>
        </w:rPr>
        <w:t>esperienza collettiva di quella organizzazione</w:t>
      </w:r>
      <w:r w:rsidR="00D76B65">
        <w:rPr>
          <w:sz w:val="20"/>
          <w:szCs w:val="20"/>
        </w:rPr>
        <w:t xml:space="preserve">; ha riguardato solo un settore dell’organizzazione </w:t>
      </w:r>
      <w:r w:rsidR="00A94F7B">
        <w:rPr>
          <w:sz w:val="20"/>
          <w:szCs w:val="20"/>
        </w:rPr>
        <w:t xml:space="preserve">o un gruppo di operatori </w:t>
      </w:r>
      <w:r w:rsidR="00D76B65">
        <w:rPr>
          <w:sz w:val="20"/>
          <w:szCs w:val="20"/>
        </w:rPr>
        <w:t xml:space="preserve">che non sono riusciti a fare </w:t>
      </w:r>
      <w:r w:rsidR="00B17C50" w:rsidRPr="002955F1">
        <w:rPr>
          <w:sz w:val="20"/>
          <w:szCs w:val="20"/>
        </w:rPr>
        <w:t>narrazione d</w:t>
      </w:r>
      <w:r>
        <w:rPr>
          <w:sz w:val="20"/>
          <w:szCs w:val="20"/>
        </w:rPr>
        <w:t xml:space="preserve">elle esperienze e dei risultati </w:t>
      </w:r>
      <w:r w:rsidR="00FF4CB1" w:rsidRPr="002955F1">
        <w:rPr>
          <w:sz w:val="20"/>
          <w:szCs w:val="20"/>
        </w:rPr>
        <w:t>all’</w:t>
      </w:r>
      <w:r w:rsidR="001B0C58">
        <w:rPr>
          <w:sz w:val="20"/>
          <w:szCs w:val="20"/>
        </w:rPr>
        <w:t>E</w:t>
      </w:r>
      <w:r w:rsidR="00FF4CB1" w:rsidRPr="002955F1">
        <w:rPr>
          <w:sz w:val="20"/>
          <w:szCs w:val="20"/>
        </w:rPr>
        <w:t>nte</w:t>
      </w:r>
      <w:r>
        <w:rPr>
          <w:sz w:val="20"/>
          <w:szCs w:val="20"/>
        </w:rPr>
        <w:t>,</w:t>
      </w:r>
      <w:r w:rsidR="00FF4CB1" w:rsidRPr="002955F1">
        <w:rPr>
          <w:sz w:val="20"/>
          <w:szCs w:val="20"/>
        </w:rPr>
        <w:t xml:space="preserve"> </w:t>
      </w:r>
      <w:r w:rsidR="00EA1AD6" w:rsidRPr="002955F1">
        <w:rPr>
          <w:sz w:val="20"/>
          <w:szCs w:val="20"/>
        </w:rPr>
        <w:t xml:space="preserve">che </w:t>
      </w:r>
      <w:r w:rsidR="00A94F7B">
        <w:rPr>
          <w:sz w:val="20"/>
          <w:szCs w:val="20"/>
        </w:rPr>
        <w:t>avr</w:t>
      </w:r>
      <w:r>
        <w:rPr>
          <w:sz w:val="20"/>
          <w:szCs w:val="20"/>
        </w:rPr>
        <w:t>à</w:t>
      </w:r>
      <w:r w:rsidR="00A94F7B">
        <w:rPr>
          <w:sz w:val="20"/>
          <w:szCs w:val="20"/>
        </w:rPr>
        <w:t xml:space="preserve"> i</w:t>
      </w:r>
      <w:r w:rsidR="001B0C58">
        <w:rPr>
          <w:sz w:val="20"/>
          <w:szCs w:val="20"/>
        </w:rPr>
        <w:t xml:space="preserve">l compito  di  garantire  il passaggio </w:t>
      </w:r>
      <w:r w:rsidR="00EA1AD6" w:rsidRPr="002955F1">
        <w:rPr>
          <w:sz w:val="20"/>
          <w:szCs w:val="20"/>
        </w:rPr>
        <w:t xml:space="preserve">dalla fase sperimentale al trasferimento e innovazione  </w:t>
      </w:r>
      <w:r>
        <w:rPr>
          <w:sz w:val="20"/>
          <w:szCs w:val="20"/>
        </w:rPr>
        <w:t>d</w:t>
      </w:r>
      <w:r w:rsidR="00EA1AD6" w:rsidRPr="002955F1">
        <w:rPr>
          <w:sz w:val="20"/>
          <w:szCs w:val="20"/>
        </w:rPr>
        <w:t>elle pratiche  in uso</w:t>
      </w:r>
      <w:r w:rsidR="001B0C58">
        <w:rPr>
          <w:sz w:val="20"/>
          <w:szCs w:val="20"/>
        </w:rPr>
        <w:t xml:space="preserve"> </w:t>
      </w:r>
      <w:r w:rsidR="00EA1AD6" w:rsidRPr="002955F1">
        <w:rPr>
          <w:sz w:val="20"/>
          <w:szCs w:val="20"/>
        </w:rPr>
        <w:t>;</w:t>
      </w:r>
      <w:r w:rsidR="001B0C58">
        <w:rPr>
          <w:sz w:val="20"/>
          <w:szCs w:val="20"/>
        </w:rPr>
        <w:t xml:space="preserve"> </w:t>
      </w:r>
      <w:r w:rsidR="00D76B65">
        <w:rPr>
          <w:sz w:val="20"/>
          <w:szCs w:val="20"/>
        </w:rPr>
        <w:t xml:space="preserve">altro nodo </w:t>
      </w:r>
      <w:r w:rsidR="001B0C58">
        <w:rPr>
          <w:sz w:val="20"/>
          <w:szCs w:val="20"/>
        </w:rPr>
        <w:t xml:space="preserve">è </w:t>
      </w:r>
      <w:r w:rsidR="00D76B65">
        <w:rPr>
          <w:sz w:val="20"/>
          <w:szCs w:val="20"/>
        </w:rPr>
        <w:t>la necessità di co</w:t>
      </w:r>
      <w:r w:rsidR="001B0C58">
        <w:rPr>
          <w:sz w:val="20"/>
          <w:szCs w:val="20"/>
        </w:rPr>
        <w:t xml:space="preserve">struire una cultura nuova dei </w:t>
      </w:r>
      <w:r>
        <w:rPr>
          <w:sz w:val="20"/>
          <w:szCs w:val="20"/>
        </w:rPr>
        <w:t>S</w:t>
      </w:r>
      <w:r w:rsidR="001B0C58">
        <w:rPr>
          <w:sz w:val="20"/>
          <w:szCs w:val="20"/>
        </w:rPr>
        <w:t xml:space="preserve">ervizi </w:t>
      </w:r>
      <w:r>
        <w:rPr>
          <w:sz w:val="20"/>
          <w:szCs w:val="20"/>
        </w:rPr>
        <w:t>S</w:t>
      </w:r>
      <w:r w:rsidR="001B0C58">
        <w:rPr>
          <w:sz w:val="20"/>
          <w:szCs w:val="20"/>
        </w:rPr>
        <w:t xml:space="preserve">ociali </w:t>
      </w:r>
      <w:r w:rsidR="00D76B65">
        <w:rPr>
          <w:sz w:val="20"/>
          <w:szCs w:val="20"/>
        </w:rPr>
        <w:t xml:space="preserve">tra i </w:t>
      </w:r>
      <w:r>
        <w:rPr>
          <w:sz w:val="20"/>
          <w:szCs w:val="20"/>
        </w:rPr>
        <w:t xml:space="preserve">diversi </w:t>
      </w:r>
      <w:r w:rsidR="00D76B65">
        <w:rPr>
          <w:sz w:val="20"/>
          <w:szCs w:val="20"/>
        </w:rPr>
        <w:t xml:space="preserve">professionisti </w:t>
      </w:r>
      <w:r>
        <w:rPr>
          <w:sz w:val="20"/>
          <w:szCs w:val="20"/>
        </w:rPr>
        <w:t>ma anche c</w:t>
      </w:r>
      <w:r w:rsidR="00D76B65">
        <w:rPr>
          <w:sz w:val="20"/>
          <w:szCs w:val="20"/>
        </w:rPr>
        <w:t>on i cittadini che</w:t>
      </w:r>
      <w:r w:rsidR="005B066F">
        <w:rPr>
          <w:sz w:val="20"/>
          <w:szCs w:val="20"/>
        </w:rPr>
        <w:t xml:space="preserve"> </w:t>
      </w:r>
      <w:r w:rsidR="000707CF">
        <w:rPr>
          <w:sz w:val="20"/>
          <w:szCs w:val="20"/>
        </w:rPr>
        <w:t xml:space="preserve">devono </w:t>
      </w:r>
      <w:r w:rsidR="005B066F">
        <w:rPr>
          <w:sz w:val="20"/>
          <w:szCs w:val="20"/>
        </w:rPr>
        <w:t>“</w:t>
      </w:r>
      <w:r w:rsidR="000707CF">
        <w:rPr>
          <w:sz w:val="20"/>
          <w:szCs w:val="20"/>
        </w:rPr>
        <w:t xml:space="preserve">essere </w:t>
      </w:r>
      <w:r w:rsidR="005B066F">
        <w:rPr>
          <w:sz w:val="20"/>
          <w:szCs w:val="20"/>
        </w:rPr>
        <w:t>educat</w:t>
      </w:r>
      <w:r w:rsidR="00F85144">
        <w:rPr>
          <w:sz w:val="20"/>
          <w:szCs w:val="20"/>
        </w:rPr>
        <w:t>i</w:t>
      </w:r>
      <w:r w:rsidR="005B066F">
        <w:rPr>
          <w:sz w:val="20"/>
          <w:szCs w:val="20"/>
        </w:rPr>
        <w:t>”</w:t>
      </w:r>
      <w:r w:rsidR="00D76B65">
        <w:rPr>
          <w:sz w:val="20"/>
          <w:szCs w:val="20"/>
        </w:rPr>
        <w:t xml:space="preserve"> a un modo diverso</w:t>
      </w:r>
      <w:r>
        <w:rPr>
          <w:sz w:val="20"/>
          <w:szCs w:val="20"/>
        </w:rPr>
        <w:t xml:space="preserve">, </w:t>
      </w:r>
      <w:r w:rsidR="00D76B65">
        <w:rPr>
          <w:sz w:val="20"/>
          <w:szCs w:val="20"/>
        </w:rPr>
        <w:t>non</w:t>
      </w:r>
      <w:r>
        <w:rPr>
          <w:sz w:val="20"/>
          <w:szCs w:val="20"/>
        </w:rPr>
        <w:t xml:space="preserve"> più </w:t>
      </w:r>
      <w:r w:rsidR="00D76B65">
        <w:rPr>
          <w:sz w:val="20"/>
          <w:szCs w:val="20"/>
        </w:rPr>
        <w:t xml:space="preserve"> assistenziale ma di “valutazione partecipata</w:t>
      </w:r>
      <w:r w:rsidR="00F85144">
        <w:rPr>
          <w:sz w:val="20"/>
          <w:szCs w:val="20"/>
        </w:rPr>
        <w:t>”</w:t>
      </w:r>
      <w:r w:rsidRPr="002128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 progetto in loro favore   </w:t>
      </w:r>
      <w:r w:rsidR="00F85144">
        <w:rPr>
          <w:sz w:val="20"/>
          <w:szCs w:val="20"/>
        </w:rPr>
        <w:t xml:space="preserve">(Progetto ministeriale PIPPI) </w:t>
      </w:r>
      <w:r w:rsidR="001B0C58">
        <w:rPr>
          <w:sz w:val="20"/>
          <w:szCs w:val="20"/>
        </w:rPr>
        <w:t xml:space="preserve">e infine  </w:t>
      </w:r>
      <w:r>
        <w:rPr>
          <w:sz w:val="20"/>
          <w:szCs w:val="20"/>
        </w:rPr>
        <w:t xml:space="preserve">risultano sempre </w:t>
      </w:r>
      <w:r w:rsidR="008044B8">
        <w:rPr>
          <w:sz w:val="20"/>
          <w:szCs w:val="20"/>
        </w:rPr>
        <w:t xml:space="preserve">molto complessi i passaggi  interni </w:t>
      </w:r>
      <w:r w:rsidR="00A94F7B">
        <w:rPr>
          <w:sz w:val="20"/>
          <w:szCs w:val="20"/>
        </w:rPr>
        <w:t xml:space="preserve">all’organizzazione </w:t>
      </w:r>
      <w:r w:rsidR="00495F46" w:rsidRPr="002955F1">
        <w:rPr>
          <w:sz w:val="20"/>
          <w:szCs w:val="20"/>
        </w:rPr>
        <w:t xml:space="preserve"> che </w:t>
      </w:r>
      <w:r w:rsidR="00F23B24" w:rsidRPr="002955F1">
        <w:rPr>
          <w:sz w:val="20"/>
          <w:szCs w:val="20"/>
        </w:rPr>
        <w:t xml:space="preserve"> </w:t>
      </w:r>
      <w:r w:rsidR="00A94F7B">
        <w:rPr>
          <w:sz w:val="20"/>
          <w:szCs w:val="20"/>
        </w:rPr>
        <w:t xml:space="preserve">nell’adottare </w:t>
      </w:r>
      <w:r w:rsidR="00F85144">
        <w:rPr>
          <w:sz w:val="20"/>
          <w:szCs w:val="20"/>
        </w:rPr>
        <w:t xml:space="preserve">le </w:t>
      </w:r>
      <w:r w:rsidR="00A94F7B">
        <w:rPr>
          <w:sz w:val="20"/>
          <w:szCs w:val="20"/>
        </w:rPr>
        <w:t>nuove prassi</w:t>
      </w:r>
      <w:r w:rsidR="00F85144">
        <w:rPr>
          <w:sz w:val="20"/>
          <w:szCs w:val="20"/>
        </w:rPr>
        <w:t xml:space="preserve">, </w:t>
      </w:r>
      <w:r w:rsidR="005717E0">
        <w:rPr>
          <w:sz w:val="20"/>
          <w:szCs w:val="20"/>
        </w:rPr>
        <w:t xml:space="preserve">potrebbe trovarsi a dover </w:t>
      </w:r>
      <w:r w:rsidR="00495F46" w:rsidRPr="002955F1">
        <w:rPr>
          <w:sz w:val="20"/>
          <w:szCs w:val="20"/>
        </w:rPr>
        <w:t>ri</w:t>
      </w:r>
      <w:r w:rsidR="00EA1AD6" w:rsidRPr="002955F1">
        <w:rPr>
          <w:sz w:val="20"/>
          <w:szCs w:val="20"/>
        </w:rPr>
        <w:t xml:space="preserve">allocare </w:t>
      </w:r>
      <w:r w:rsidR="00A94F7B">
        <w:rPr>
          <w:sz w:val="20"/>
          <w:szCs w:val="20"/>
        </w:rPr>
        <w:t xml:space="preserve">alcune </w:t>
      </w:r>
      <w:r w:rsidR="00EA1AD6" w:rsidRPr="002955F1">
        <w:rPr>
          <w:sz w:val="20"/>
          <w:szCs w:val="20"/>
        </w:rPr>
        <w:t>risorse di bilancio</w:t>
      </w:r>
      <w:r>
        <w:rPr>
          <w:sz w:val="20"/>
          <w:szCs w:val="20"/>
        </w:rPr>
        <w:t xml:space="preserve"> o </w:t>
      </w:r>
      <w:r w:rsidR="005717E0">
        <w:rPr>
          <w:sz w:val="20"/>
          <w:szCs w:val="20"/>
        </w:rPr>
        <w:t xml:space="preserve"> a </w:t>
      </w:r>
      <w:r w:rsidR="00A94F7B">
        <w:rPr>
          <w:sz w:val="20"/>
          <w:szCs w:val="20"/>
        </w:rPr>
        <w:t>dotarsi di  procedure amministrative</w:t>
      </w:r>
      <w:r w:rsidR="005717E0">
        <w:rPr>
          <w:sz w:val="20"/>
          <w:szCs w:val="20"/>
        </w:rPr>
        <w:t xml:space="preserve"> più snelle </w:t>
      </w:r>
      <w:r w:rsidR="00A94F7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l’innovazione potrebbe rendere </w:t>
      </w:r>
      <w:r w:rsidR="00A94F7B">
        <w:rPr>
          <w:sz w:val="20"/>
          <w:szCs w:val="20"/>
        </w:rPr>
        <w:t>necessario ri</w:t>
      </w:r>
      <w:r w:rsidR="005717E0">
        <w:rPr>
          <w:sz w:val="20"/>
          <w:szCs w:val="20"/>
        </w:rPr>
        <w:t xml:space="preserve">pensare alla </w:t>
      </w:r>
      <w:r w:rsidR="00A94F7B">
        <w:rPr>
          <w:sz w:val="20"/>
          <w:szCs w:val="20"/>
        </w:rPr>
        <w:t xml:space="preserve">organizzare e </w:t>
      </w:r>
      <w:r w:rsidR="005717E0">
        <w:rPr>
          <w:sz w:val="20"/>
          <w:szCs w:val="20"/>
        </w:rPr>
        <w:t>divisione delle</w:t>
      </w:r>
      <w:r w:rsidR="00FF4CB1" w:rsidRPr="002955F1">
        <w:rPr>
          <w:sz w:val="20"/>
          <w:szCs w:val="20"/>
        </w:rPr>
        <w:t xml:space="preserve"> risorse </w:t>
      </w:r>
      <w:r w:rsidR="00EA1AD6" w:rsidRPr="002955F1">
        <w:rPr>
          <w:sz w:val="20"/>
          <w:szCs w:val="20"/>
        </w:rPr>
        <w:t xml:space="preserve">professionali </w:t>
      </w:r>
      <w:r w:rsidR="00FF4CB1" w:rsidRPr="002955F1">
        <w:rPr>
          <w:sz w:val="20"/>
          <w:szCs w:val="20"/>
        </w:rPr>
        <w:t xml:space="preserve"> presenti nei servizi </w:t>
      </w:r>
      <w:r w:rsidR="007051C4" w:rsidRPr="002955F1">
        <w:rPr>
          <w:sz w:val="20"/>
          <w:szCs w:val="20"/>
        </w:rPr>
        <w:t>,</w:t>
      </w:r>
      <w:r w:rsidR="00A94F7B">
        <w:rPr>
          <w:sz w:val="20"/>
          <w:szCs w:val="20"/>
        </w:rPr>
        <w:t xml:space="preserve"> e infine</w:t>
      </w:r>
      <w:r>
        <w:rPr>
          <w:sz w:val="20"/>
          <w:szCs w:val="20"/>
        </w:rPr>
        <w:t xml:space="preserve"> </w:t>
      </w:r>
      <w:r w:rsidR="005717E0">
        <w:rPr>
          <w:sz w:val="20"/>
          <w:szCs w:val="20"/>
        </w:rPr>
        <w:t xml:space="preserve">l’adozione di </w:t>
      </w:r>
      <w:r w:rsidR="005B066F">
        <w:rPr>
          <w:sz w:val="20"/>
          <w:szCs w:val="20"/>
        </w:rPr>
        <w:t xml:space="preserve"> nuove prassi </w:t>
      </w:r>
      <w:r w:rsidR="005717E0">
        <w:rPr>
          <w:sz w:val="20"/>
          <w:szCs w:val="20"/>
        </w:rPr>
        <w:t xml:space="preserve">e prestazioni a carattere socio-sanitario deve essere accompagnata dal </w:t>
      </w:r>
      <w:r w:rsidR="007051C4" w:rsidRPr="002955F1">
        <w:rPr>
          <w:sz w:val="20"/>
          <w:szCs w:val="20"/>
        </w:rPr>
        <w:t>riconoscimento e  validazione</w:t>
      </w:r>
      <w:r w:rsidR="005717E0">
        <w:rPr>
          <w:sz w:val="20"/>
          <w:szCs w:val="20"/>
        </w:rPr>
        <w:t xml:space="preserve"> del</w:t>
      </w:r>
      <w:r w:rsidR="005B066F">
        <w:rPr>
          <w:sz w:val="20"/>
          <w:szCs w:val="20"/>
        </w:rPr>
        <w:t>l’ASL che compartecipa</w:t>
      </w:r>
      <w:r w:rsidR="00F85144">
        <w:rPr>
          <w:sz w:val="20"/>
          <w:szCs w:val="20"/>
        </w:rPr>
        <w:t xml:space="preserve"> agli interventi </w:t>
      </w:r>
      <w:r w:rsidR="005717E0">
        <w:rPr>
          <w:sz w:val="20"/>
          <w:szCs w:val="20"/>
        </w:rPr>
        <w:t xml:space="preserve">. </w:t>
      </w:r>
    </w:p>
    <w:p w:rsidR="00EA1AD6" w:rsidRPr="00EC2C15" w:rsidRDefault="00EC2C15" w:rsidP="00283BBF">
      <w:pPr>
        <w:jc w:val="both"/>
        <w:rPr>
          <w:b/>
          <w:sz w:val="20"/>
          <w:szCs w:val="20"/>
        </w:rPr>
      </w:pPr>
      <w:r w:rsidRPr="00EC2C15">
        <w:rPr>
          <w:b/>
          <w:sz w:val="20"/>
          <w:szCs w:val="20"/>
        </w:rPr>
        <w:t xml:space="preserve">Le linee guida </w:t>
      </w:r>
      <w:r w:rsidR="00FF4CB1" w:rsidRPr="00EC2C15">
        <w:rPr>
          <w:b/>
          <w:sz w:val="20"/>
          <w:szCs w:val="20"/>
        </w:rPr>
        <w:t xml:space="preserve"> </w:t>
      </w:r>
    </w:p>
    <w:p w:rsidR="00EC2C15" w:rsidRDefault="008044B8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sperimentazioni ampie e diffuse, sia a livello nazionale che regionale,  hanno prodotto linee guida e linee di indirizzo in diversi ambiti come ad esempio </w:t>
      </w:r>
      <w:r w:rsidR="00C7515D" w:rsidRPr="002955F1">
        <w:rPr>
          <w:sz w:val="20"/>
          <w:szCs w:val="20"/>
        </w:rPr>
        <w:t xml:space="preserve">le linee </w:t>
      </w:r>
      <w:r>
        <w:rPr>
          <w:sz w:val="20"/>
          <w:szCs w:val="20"/>
        </w:rPr>
        <w:t xml:space="preserve">di indirizzo </w:t>
      </w:r>
      <w:r w:rsidR="00C7515D" w:rsidRPr="002955F1">
        <w:rPr>
          <w:sz w:val="20"/>
          <w:szCs w:val="20"/>
        </w:rPr>
        <w:t xml:space="preserve"> ministeriali sulla genitorialità fragile</w:t>
      </w:r>
      <w:r w:rsidR="00EC2C15">
        <w:rPr>
          <w:sz w:val="20"/>
          <w:szCs w:val="20"/>
        </w:rPr>
        <w:t xml:space="preserve">  o </w:t>
      </w:r>
      <w:r w:rsidR="0094234C" w:rsidRPr="002955F1">
        <w:rPr>
          <w:sz w:val="20"/>
          <w:szCs w:val="20"/>
        </w:rPr>
        <w:t xml:space="preserve">le linee guida della </w:t>
      </w:r>
      <w:r w:rsidR="005A3CA0">
        <w:rPr>
          <w:sz w:val="20"/>
          <w:szCs w:val="20"/>
        </w:rPr>
        <w:t>R</w:t>
      </w:r>
      <w:r w:rsidR="0094234C" w:rsidRPr="002955F1">
        <w:rPr>
          <w:sz w:val="20"/>
          <w:szCs w:val="20"/>
        </w:rPr>
        <w:t xml:space="preserve">egione </w:t>
      </w:r>
      <w:r w:rsidR="005A3CA0">
        <w:rPr>
          <w:sz w:val="20"/>
          <w:szCs w:val="20"/>
        </w:rPr>
        <w:t>P</w:t>
      </w:r>
      <w:r w:rsidR="0094234C" w:rsidRPr="002955F1">
        <w:rPr>
          <w:sz w:val="20"/>
          <w:szCs w:val="20"/>
        </w:rPr>
        <w:t xml:space="preserve">iemonte sui </w:t>
      </w:r>
      <w:r w:rsidR="005A3CA0">
        <w:rPr>
          <w:sz w:val="20"/>
          <w:szCs w:val="20"/>
        </w:rPr>
        <w:t>C</w:t>
      </w:r>
      <w:r w:rsidR="0094234C" w:rsidRPr="002955F1">
        <w:rPr>
          <w:sz w:val="20"/>
          <w:szCs w:val="20"/>
        </w:rPr>
        <w:t>entri famiglia</w:t>
      </w:r>
      <w:r>
        <w:rPr>
          <w:sz w:val="20"/>
          <w:szCs w:val="20"/>
        </w:rPr>
        <w:t xml:space="preserve">, </w:t>
      </w:r>
      <w:r w:rsidR="00EC2C15">
        <w:rPr>
          <w:sz w:val="20"/>
          <w:szCs w:val="20"/>
        </w:rPr>
        <w:t xml:space="preserve">documenti nati </w:t>
      </w:r>
      <w:r>
        <w:rPr>
          <w:sz w:val="20"/>
          <w:szCs w:val="20"/>
        </w:rPr>
        <w:t xml:space="preserve"> da</w:t>
      </w:r>
      <w:r w:rsidR="00463BFB">
        <w:rPr>
          <w:sz w:val="20"/>
          <w:szCs w:val="20"/>
        </w:rPr>
        <w:t xml:space="preserve">lle molte </w:t>
      </w:r>
      <w:r>
        <w:rPr>
          <w:sz w:val="20"/>
          <w:szCs w:val="20"/>
        </w:rPr>
        <w:t xml:space="preserve"> esperienze realizzate nei territori .</w:t>
      </w:r>
      <w:r w:rsidR="005A3CA0">
        <w:rPr>
          <w:sz w:val="20"/>
          <w:szCs w:val="20"/>
        </w:rPr>
        <w:t>Q</w:t>
      </w:r>
      <w:r>
        <w:rPr>
          <w:sz w:val="20"/>
          <w:szCs w:val="20"/>
        </w:rPr>
        <w:t xml:space="preserve">uesti atti </w:t>
      </w:r>
      <w:r w:rsidR="00463BFB">
        <w:rPr>
          <w:sz w:val="20"/>
          <w:szCs w:val="20"/>
        </w:rPr>
        <w:t xml:space="preserve">sono </w:t>
      </w:r>
      <w:r w:rsidR="005A3CA0">
        <w:rPr>
          <w:sz w:val="20"/>
          <w:szCs w:val="20"/>
        </w:rPr>
        <w:t>già presenti</w:t>
      </w:r>
      <w:r w:rsidR="00110807">
        <w:rPr>
          <w:sz w:val="20"/>
          <w:szCs w:val="20"/>
        </w:rPr>
        <w:t>,</w:t>
      </w:r>
      <w:r w:rsidR="0094234C" w:rsidRPr="002955F1">
        <w:rPr>
          <w:sz w:val="20"/>
          <w:szCs w:val="20"/>
        </w:rPr>
        <w:t xml:space="preserve"> costituiscono un ottim</w:t>
      </w:r>
      <w:r w:rsidR="00110807">
        <w:rPr>
          <w:sz w:val="20"/>
          <w:szCs w:val="20"/>
        </w:rPr>
        <w:t xml:space="preserve">o presupposto </w:t>
      </w:r>
      <w:r w:rsidR="0094234C" w:rsidRPr="002955F1">
        <w:rPr>
          <w:sz w:val="20"/>
          <w:szCs w:val="20"/>
        </w:rPr>
        <w:t xml:space="preserve">per il </w:t>
      </w:r>
      <w:r>
        <w:rPr>
          <w:sz w:val="20"/>
          <w:szCs w:val="20"/>
        </w:rPr>
        <w:t>S</w:t>
      </w:r>
      <w:r w:rsidR="0094234C" w:rsidRPr="002955F1">
        <w:rPr>
          <w:sz w:val="20"/>
          <w:szCs w:val="20"/>
        </w:rPr>
        <w:t xml:space="preserve">ervizio </w:t>
      </w:r>
      <w:r>
        <w:rPr>
          <w:sz w:val="20"/>
          <w:szCs w:val="20"/>
        </w:rPr>
        <w:t>S</w:t>
      </w:r>
      <w:r w:rsidR="0094234C" w:rsidRPr="002955F1">
        <w:rPr>
          <w:sz w:val="20"/>
          <w:szCs w:val="20"/>
        </w:rPr>
        <w:t xml:space="preserve">ociale che vuole ingaggiarsi in </w:t>
      </w:r>
      <w:r>
        <w:rPr>
          <w:sz w:val="20"/>
          <w:szCs w:val="20"/>
        </w:rPr>
        <w:t xml:space="preserve"> una scelta di </w:t>
      </w:r>
      <w:r w:rsidR="00110807">
        <w:rPr>
          <w:sz w:val="20"/>
          <w:szCs w:val="20"/>
        </w:rPr>
        <w:t>S</w:t>
      </w:r>
      <w:r>
        <w:rPr>
          <w:sz w:val="20"/>
          <w:szCs w:val="20"/>
        </w:rPr>
        <w:t xml:space="preserve">ervizio </w:t>
      </w:r>
      <w:r w:rsidR="00110807">
        <w:rPr>
          <w:sz w:val="20"/>
          <w:szCs w:val="20"/>
        </w:rPr>
        <w:t>S</w:t>
      </w:r>
      <w:r>
        <w:rPr>
          <w:sz w:val="20"/>
          <w:szCs w:val="20"/>
        </w:rPr>
        <w:t>ociale di comunità</w:t>
      </w:r>
      <w:r w:rsidR="00EC2C15">
        <w:rPr>
          <w:sz w:val="20"/>
          <w:szCs w:val="20"/>
        </w:rPr>
        <w:t xml:space="preserve">. Sui territori regionali </w:t>
      </w:r>
      <w:r>
        <w:rPr>
          <w:sz w:val="20"/>
          <w:szCs w:val="20"/>
        </w:rPr>
        <w:t xml:space="preserve">ci sono molti esempi </w:t>
      </w:r>
      <w:r w:rsidR="000040E5" w:rsidRPr="002955F1">
        <w:rPr>
          <w:sz w:val="20"/>
          <w:szCs w:val="20"/>
        </w:rPr>
        <w:t>di</w:t>
      </w:r>
      <w:r w:rsidR="00C7515D" w:rsidRPr="002955F1">
        <w:rPr>
          <w:sz w:val="20"/>
          <w:szCs w:val="20"/>
        </w:rPr>
        <w:t xml:space="preserve"> operatori che lavorano negli </w:t>
      </w:r>
      <w:r w:rsidR="00EC2C15">
        <w:rPr>
          <w:sz w:val="20"/>
          <w:szCs w:val="20"/>
        </w:rPr>
        <w:t>E</w:t>
      </w:r>
      <w:r w:rsidR="00C7515D" w:rsidRPr="002955F1">
        <w:rPr>
          <w:sz w:val="20"/>
          <w:szCs w:val="20"/>
        </w:rPr>
        <w:t>nti gestori (</w:t>
      </w:r>
      <w:r w:rsidR="005A3CA0">
        <w:rPr>
          <w:sz w:val="20"/>
          <w:szCs w:val="20"/>
        </w:rPr>
        <w:t>A</w:t>
      </w:r>
      <w:r w:rsidR="00C7515D" w:rsidRPr="002955F1">
        <w:rPr>
          <w:sz w:val="20"/>
          <w:szCs w:val="20"/>
        </w:rPr>
        <w:t xml:space="preserve">ssistenti </w:t>
      </w:r>
      <w:r w:rsidR="005A3CA0">
        <w:rPr>
          <w:sz w:val="20"/>
          <w:szCs w:val="20"/>
        </w:rPr>
        <w:t>S</w:t>
      </w:r>
      <w:r w:rsidR="00C7515D" w:rsidRPr="002955F1">
        <w:rPr>
          <w:sz w:val="20"/>
          <w:szCs w:val="20"/>
        </w:rPr>
        <w:t xml:space="preserve">ociali ed </w:t>
      </w:r>
      <w:r w:rsidR="005A3CA0">
        <w:rPr>
          <w:sz w:val="20"/>
          <w:szCs w:val="20"/>
        </w:rPr>
        <w:t>E</w:t>
      </w:r>
      <w:r w:rsidR="00C7515D" w:rsidRPr="002955F1">
        <w:rPr>
          <w:sz w:val="20"/>
          <w:szCs w:val="20"/>
        </w:rPr>
        <w:t>ducatori</w:t>
      </w:r>
      <w:r w:rsidR="005A3CA0">
        <w:rPr>
          <w:sz w:val="20"/>
          <w:szCs w:val="20"/>
        </w:rPr>
        <w:t xml:space="preserve"> professionali</w:t>
      </w:r>
      <w:r w:rsidR="00086F6E">
        <w:rPr>
          <w:sz w:val="20"/>
          <w:szCs w:val="20"/>
        </w:rPr>
        <w:t>)</w:t>
      </w:r>
      <w:r w:rsidR="00C7515D" w:rsidRPr="00295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="00C7515D" w:rsidRPr="002955F1">
        <w:rPr>
          <w:sz w:val="20"/>
          <w:szCs w:val="20"/>
        </w:rPr>
        <w:t xml:space="preserve">stanno </w:t>
      </w:r>
      <w:r>
        <w:rPr>
          <w:sz w:val="20"/>
          <w:szCs w:val="20"/>
        </w:rPr>
        <w:t xml:space="preserve">costruendo una cultura </w:t>
      </w:r>
      <w:r w:rsidR="00FC21FB">
        <w:rPr>
          <w:sz w:val="20"/>
          <w:szCs w:val="20"/>
        </w:rPr>
        <w:t xml:space="preserve">dei servizi </w:t>
      </w:r>
      <w:proofErr w:type="gramStart"/>
      <w:r w:rsidR="00FC21FB">
        <w:rPr>
          <w:sz w:val="20"/>
          <w:szCs w:val="20"/>
        </w:rPr>
        <w:t xml:space="preserve">orientata  </w:t>
      </w:r>
      <w:r w:rsidR="00110807">
        <w:rPr>
          <w:sz w:val="20"/>
          <w:szCs w:val="20"/>
        </w:rPr>
        <w:t>a</w:t>
      </w:r>
      <w:proofErr w:type="gramEnd"/>
      <w:r w:rsidR="00110807">
        <w:rPr>
          <w:sz w:val="20"/>
          <w:szCs w:val="20"/>
        </w:rPr>
        <w:t xml:space="preserve"> uno ”sguardo più ampio”</w:t>
      </w:r>
      <w:r w:rsidR="00FC21FB">
        <w:rPr>
          <w:sz w:val="20"/>
          <w:szCs w:val="20"/>
        </w:rPr>
        <w:t xml:space="preserve"> </w:t>
      </w:r>
      <w:r w:rsidR="00EC2C15">
        <w:rPr>
          <w:sz w:val="20"/>
          <w:szCs w:val="20"/>
        </w:rPr>
        <w:t xml:space="preserve">ma </w:t>
      </w:r>
      <w:r w:rsidR="000040E5" w:rsidRPr="002955F1">
        <w:rPr>
          <w:sz w:val="20"/>
          <w:szCs w:val="20"/>
        </w:rPr>
        <w:t xml:space="preserve"> le esperienze </w:t>
      </w:r>
      <w:r w:rsidR="00C7515D" w:rsidRPr="002955F1">
        <w:rPr>
          <w:sz w:val="20"/>
          <w:szCs w:val="20"/>
        </w:rPr>
        <w:t xml:space="preserve"> sono </w:t>
      </w:r>
      <w:r w:rsidR="00FC21FB">
        <w:rPr>
          <w:sz w:val="20"/>
          <w:szCs w:val="20"/>
        </w:rPr>
        <w:t xml:space="preserve">a volte </w:t>
      </w:r>
      <w:r w:rsidR="00C7515D" w:rsidRPr="002955F1">
        <w:rPr>
          <w:sz w:val="20"/>
          <w:szCs w:val="20"/>
        </w:rPr>
        <w:t>silenzios</w:t>
      </w:r>
      <w:r w:rsidR="007051C4" w:rsidRPr="002955F1">
        <w:rPr>
          <w:sz w:val="20"/>
          <w:szCs w:val="20"/>
        </w:rPr>
        <w:t>e</w:t>
      </w:r>
      <w:r w:rsidR="00C7515D" w:rsidRPr="002955F1">
        <w:rPr>
          <w:sz w:val="20"/>
          <w:szCs w:val="20"/>
        </w:rPr>
        <w:t xml:space="preserve"> </w:t>
      </w:r>
      <w:r w:rsidR="00FC21FB">
        <w:rPr>
          <w:sz w:val="20"/>
          <w:szCs w:val="20"/>
        </w:rPr>
        <w:t xml:space="preserve"> o </w:t>
      </w:r>
      <w:r w:rsidR="00C7515D" w:rsidRPr="002955F1">
        <w:rPr>
          <w:sz w:val="20"/>
          <w:szCs w:val="20"/>
        </w:rPr>
        <w:t xml:space="preserve"> poco visibili </w:t>
      </w:r>
      <w:r w:rsidR="00FC21FB">
        <w:rPr>
          <w:sz w:val="20"/>
          <w:szCs w:val="20"/>
        </w:rPr>
        <w:t>,</w:t>
      </w:r>
      <w:r w:rsidR="000040E5" w:rsidRPr="002955F1">
        <w:rPr>
          <w:sz w:val="20"/>
          <w:szCs w:val="20"/>
        </w:rPr>
        <w:t xml:space="preserve">quando </w:t>
      </w:r>
      <w:r w:rsidR="00FC21FB">
        <w:rPr>
          <w:sz w:val="20"/>
          <w:szCs w:val="20"/>
        </w:rPr>
        <w:t xml:space="preserve">diventano </w:t>
      </w:r>
      <w:r w:rsidR="000040E5" w:rsidRPr="002955F1">
        <w:rPr>
          <w:sz w:val="20"/>
          <w:szCs w:val="20"/>
        </w:rPr>
        <w:t xml:space="preserve"> visibili raccontano </w:t>
      </w:r>
      <w:r w:rsidR="00110807">
        <w:rPr>
          <w:sz w:val="20"/>
          <w:szCs w:val="20"/>
        </w:rPr>
        <w:t xml:space="preserve">con efficacia </w:t>
      </w:r>
      <w:r w:rsidR="000040E5" w:rsidRPr="002955F1">
        <w:rPr>
          <w:sz w:val="20"/>
          <w:szCs w:val="20"/>
        </w:rPr>
        <w:t xml:space="preserve">di  scelte tecniche </w:t>
      </w:r>
      <w:r w:rsidR="00FC21FB">
        <w:rPr>
          <w:sz w:val="20"/>
          <w:szCs w:val="20"/>
        </w:rPr>
        <w:t>e metodologiche  e dei buoni risultati ottenuti</w:t>
      </w:r>
      <w:r w:rsidR="00EC2C15">
        <w:rPr>
          <w:sz w:val="20"/>
          <w:szCs w:val="20"/>
        </w:rPr>
        <w:t>…ma non è ancora  sufficiente</w:t>
      </w:r>
      <w:r w:rsidR="00BA6540">
        <w:rPr>
          <w:sz w:val="20"/>
          <w:szCs w:val="20"/>
        </w:rPr>
        <w:t>.</w:t>
      </w:r>
    </w:p>
    <w:p w:rsidR="008A2807" w:rsidRDefault="008A2807" w:rsidP="00283BBF">
      <w:pPr>
        <w:jc w:val="both"/>
        <w:rPr>
          <w:b/>
          <w:sz w:val="20"/>
          <w:szCs w:val="20"/>
        </w:rPr>
      </w:pPr>
    </w:p>
    <w:p w:rsidR="00BA6540" w:rsidRPr="00BA6540" w:rsidRDefault="00305610" w:rsidP="00283BBF">
      <w:pPr>
        <w:jc w:val="both"/>
        <w:rPr>
          <w:b/>
          <w:sz w:val="20"/>
          <w:szCs w:val="20"/>
        </w:rPr>
      </w:pPr>
      <w:r w:rsidRPr="00BA6540">
        <w:rPr>
          <w:b/>
          <w:sz w:val="20"/>
          <w:szCs w:val="20"/>
        </w:rPr>
        <w:lastRenderedPageBreak/>
        <w:t xml:space="preserve">Cosa </w:t>
      </w:r>
      <w:proofErr w:type="gramStart"/>
      <w:r w:rsidRPr="00BA6540">
        <w:rPr>
          <w:b/>
          <w:sz w:val="20"/>
          <w:szCs w:val="20"/>
        </w:rPr>
        <w:t>manca ?</w:t>
      </w:r>
      <w:proofErr w:type="gramEnd"/>
      <w:r w:rsidRPr="00BA6540">
        <w:rPr>
          <w:b/>
          <w:sz w:val="20"/>
          <w:szCs w:val="20"/>
        </w:rPr>
        <w:t xml:space="preserve"> </w:t>
      </w:r>
    </w:p>
    <w:p w:rsidR="00922378" w:rsidRPr="00BA6540" w:rsidRDefault="00BA6540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E’</w:t>
      </w:r>
      <w:r w:rsidR="00086F6E">
        <w:rPr>
          <w:sz w:val="20"/>
          <w:szCs w:val="20"/>
        </w:rPr>
        <w:t xml:space="preserve"> necessario un passo </w:t>
      </w:r>
      <w:r w:rsidR="00992D0C">
        <w:rPr>
          <w:sz w:val="20"/>
          <w:szCs w:val="20"/>
        </w:rPr>
        <w:t xml:space="preserve">ulteriore </w:t>
      </w:r>
      <w:r w:rsidR="00086F6E">
        <w:rPr>
          <w:sz w:val="20"/>
          <w:szCs w:val="20"/>
        </w:rPr>
        <w:t xml:space="preserve">verso </w:t>
      </w:r>
      <w:r w:rsidR="00305610" w:rsidRPr="002955F1">
        <w:rPr>
          <w:sz w:val="20"/>
          <w:szCs w:val="20"/>
        </w:rPr>
        <w:t>un</w:t>
      </w:r>
      <w:r w:rsidR="00992D0C">
        <w:rPr>
          <w:sz w:val="20"/>
          <w:szCs w:val="20"/>
        </w:rPr>
        <w:t xml:space="preserve"> confronto e un</w:t>
      </w:r>
      <w:r w:rsidR="00305610" w:rsidRPr="002955F1">
        <w:rPr>
          <w:sz w:val="20"/>
          <w:szCs w:val="20"/>
        </w:rPr>
        <w:t>a visione comune e collettiva all’interno degli Enti gestori</w:t>
      </w:r>
      <w:r w:rsidR="0010166F">
        <w:rPr>
          <w:sz w:val="20"/>
          <w:szCs w:val="20"/>
        </w:rPr>
        <w:t>,</w:t>
      </w:r>
      <w:r w:rsidR="00086F6E">
        <w:rPr>
          <w:sz w:val="20"/>
          <w:szCs w:val="20"/>
        </w:rPr>
        <w:t xml:space="preserve"> una visione che impegni gli </w:t>
      </w:r>
      <w:proofErr w:type="gramStart"/>
      <w:r w:rsidR="00086F6E">
        <w:rPr>
          <w:sz w:val="20"/>
          <w:szCs w:val="20"/>
        </w:rPr>
        <w:t>Amministratori ,</w:t>
      </w:r>
      <w:proofErr w:type="gramEnd"/>
      <w:r w:rsidR="00086F6E">
        <w:rPr>
          <w:sz w:val="20"/>
          <w:szCs w:val="20"/>
        </w:rPr>
        <w:t xml:space="preserve"> la Dirigenza , le diverse </w:t>
      </w:r>
      <w:r w:rsidR="00992D0C">
        <w:rPr>
          <w:sz w:val="20"/>
          <w:szCs w:val="20"/>
        </w:rPr>
        <w:t>P</w:t>
      </w:r>
      <w:r w:rsidR="00086F6E">
        <w:rPr>
          <w:sz w:val="20"/>
          <w:szCs w:val="20"/>
        </w:rPr>
        <w:t xml:space="preserve">osizioni </w:t>
      </w:r>
      <w:r w:rsidR="00992D0C">
        <w:rPr>
          <w:sz w:val="20"/>
          <w:szCs w:val="20"/>
        </w:rPr>
        <w:t>O</w:t>
      </w:r>
      <w:r w:rsidR="00086F6E">
        <w:rPr>
          <w:sz w:val="20"/>
          <w:szCs w:val="20"/>
        </w:rPr>
        <w:t xml:space="preserve">rganizzative nell’adozione di </w:t>
      </w:r>
      <w:r w:rsidR="009F4802">
        <w:rPr>
          <w:sz w:val="20"/>
          <w:szCs w:val="20"/>
        </w:rPr>
        <w:t xml:space="preserve">atti deliberativi </w:t>
      </w:r>
      <w:r w:rsidR="00305610" w:rsidRPr="002955F1">
        <w:rPr>
          <w:sz w:val="20"/>
          <w:szCs w:val="20"/>
        </w:rPr>
        <w:t>che d</w:t>
      </w:r>
      <w:r w:rsidR="0010166F">
        <w:rPr>
          <w:sz w:val="20"/>
          <w:szCs w:val="20"/>
        </w:rPr>
        <w:t>escrivono</w:t>
      </w:r>
      <w:r w:rsidR="00086F6E">
        <w:rPr>
          <w:sz w:val="20"/>
          <w:szCs w:val="20"/>
        </w:rPr>
        <w:t xml:space="preserve"> le scelte di politiche sociali </w:t>
      </w:r>
      <w:r w:rsidR="00992D0C">
        <w:rPr>
          <w:sz w:val="20"/>
          <w:szCs w:val="20"/>
        </w:rPr>
        <w:t xml:space="preserve">,l’organizzazione diversa dei servizi , la revisione dei regolamenti e delle  procedure </w:t>
      </w:r>
      <w:r>
        <w:rPr>
          <w:sz w:val="20"/>
          <w:szCs w:val="20"/>
        </w:rPr>
        <w:t xml:space="preserve">con </w:t>
      </w:r>
      <w:r w:rsidR="00992D0C">
        <w:rPr>
          <w:sz w:val="20"/>
          <w:szCs w:val="20"/>
        </w:rPr>
        <w:t xml:space="preserve">un richiamo alla  filosofia e all’etica contenuta nella mission dei </w:t>
      </w:r>
      <w:r>
        <w:rPr>
          <w:sz w:val="20"/>
          <w:szCs w:val="20"/>
        </w:rPr>
        <w:t>S</w:t>
      </w:r>
      <w:r w:rsidR="00992D0C">
        <w:rPr>
          <w:sz w:val="20"/>
          <w:szCs w:val="20"/>
        </w:rPr>
        <w:t>ervizi .</w:t>
      </w:r>
    </w:p>
    <w:p w:rsidR="007E58E0" w:rsidRDefault="00EC2C15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C21FB">
        <w:rPr>
          <w:sz w:val="20"/>
          <w:szCs w:val="20"/>
        </w:rPr>
        <w:t>erché queste buone esperienze</w:t>
      </w:r>
      <w:r w:rsidR="00BA6540">
        <w:rPr>
          <w:sz w:val="20"/>
          <w:szCs w:val="20"/>
        </w:rPr>
        <w:t>,</w:t>
      </w:r>
      <w:r w:rsidR="00FC21FB">
        <w:rPr>
          <w:sz w:val="20"/>
          <w:szCs w:val="20"/>
        </w:rPr>
        <w:t xml:space="preserve"> </w:t>
      </w:r>
      <w:r w:rsidR="00C07C96">
        <w:rPr>
          <w:sz w:val="20"/>
          <w:szCs w:val="20"/>
        </w:rPr>
        <w:t>già in atto su tutto il territorio</w:t>
      </w:r>
      <w:r w:rsidR="00BA6540">
        <w:rPr>
          <w:sz w:val="20"/>
          <w:szCs w:val="20"/>
        </w:rPr>
        <w:t xml:space="preserve">, </w:t>
      </w:r>
      <w:r w:rsidR="00C07C96">
        <w:rPr>
          <w:sz w:val="20"/>
          <w:szCs w:val="20"/>
        </w:rPr>
        <w:t xml:space="preserve"> </w:t>
      </w:r>
      <w:r w:rsidR="00FC21FB">
        <w:rPr>
          <w:sz w:val="20"/>
          <w:szCs w:val="20"/>
        </w:rPr>
        <w:t xml:space="preserve">si possano inscrivere “dentro la narrazione collettiva” è necessario che </w:t>
      </w:r>
      <w:r w:rsidR="000040E5" w:rsidRPr="002955F1">
        <w:rPr>
          <w:sz w:val="20"/>
          <w:szCs w:val="20"/>
        </w:rPr>
        <w:t xml:space="preserve">gli </w:t>
      </w:r>
      <w:r w:rsidR="002A1A5F">
        <w:rPr>
          <w:sz w:val="20"/>
          <w:szCs w:val="20"/>
        </w:rPr>
        <w:t>A</w:t>
      </w:r>
      <w:r w:rsidR="000040E5" w:rsidRPr="002955F1">
        <w:rPr>
          <w:sz w:val="20"/>
          <w:szCs w:val="20"/>
        </w:rPr>
        <w:t xml:space="preserve">ssistenti </w:t>
      </w:r>
      <w:r w:rsidR="002A1A5F">
        <w:rPr>
          <w:sz w:val="20"/>
          <w:szCs w:val="20"/>
        </w:rPr>
        <w:t>S</w:t>
      </w:r>
      <w:r w:rsidR="000040E5" w:rsidRPr="002955F1">
        <w:rPr>
          <w:sz w:val="20"/>
          <w:szCs w:val="20"/>
        </w:rPr>
        <w:t xml:space="preserve">ociali </w:t>
      </w:r>
      <w:r w:rsidR="00BA6540">
        <w:rPr>
          <w:sz w:val="20"/>
          <w:szCs w:val="20"/>
        </w:rPr>
        <w:t xml:space="preserve"> non perdano il gusto e l’impegno nel “</w:t>
      </w:r>
      <w:r w:rsidR="000040E5" w:rsidRPr="002955F1">
        <w:rPr>
          <w:sz w:val="20"/>
          <w:szCs w:val="20"/>
        </w:rPr>
        <w:t>fare politica</w:t>
      </w:r>
      <w:r w:rsidR="00BA6540">
        <w:rPr>
          <w:sz w:val="20"/>
          <w:szCs w:val="20"/>
        </w:rPr>
        <w:t>”,</w:t>
      </w:r>
      <w:r w:rsidR="00FE48ED">
        <w:rPr>
          <w:sz w:val="20"/>
          <w:szCs w:val="20"/>
        </w:rPr>
        <w:t xml:space="preserve"> </w:t>
      </w:r>
      <w:r w:rsidR="00C30F6E">
        <w:rPr>
          <w:sz w:val="20"/>
          <w:szCs w:val="20"/>
        </w:rPr>
        <w:t xml:space="preserve">la </w:t>
      </w:r>
      <w:r w:rsidR="000040E5" w:rsidRPr="002955F1">
        <w:rPr>
          <w:sz w:val="20"/>
          <w:szCs w:val="20"/>
        </w:rPr>
        <w:t>politica dei servizi</w:t>
      </w:r>
      <w:r w:rsidR="007E58E0">
        <w:rPr>
          <w:sz w:val="20"/>
          <w:szCs w:val="20"/>
        </w:rPr>
        <w:t xml:space="preserve"> e le politiche del welfare</w:t>
      </w:r>
      <w:r w:rsidR="00FE48ED">
        <w:rPr>
          <w:sz w:val="20"/>
          <w:szCs w:val="20"/>
        </w:rPr>
        <w:t xml:space="preserve">; </w:t>
      </w:r>
      <w:r w:rsidR="00FC21FB">
        <w:rPr>
          <w:sz w:val="20"/>
          <w:szCs w:val="20"/>
        </w:rPr>
        <w:t xml:space="preserve">è necessario </w:t>
      </w:r>
      <w:r w:rsidR="00305610">
        <w:rPr>
          <w:sz w:val="20"/>
          <w:szCs w:val="20"/>
        </w:rPr>
        <w:t xml:space="preserve"> lavorare fianco a fianco con </w:t>
      </w:r>
      <w:r w:rsidR="000040E5" w:rsidRPr="002955F1">
        <w:rPr>
          <w:sz w:val="20"/>
          <w:szCs w:val="20"/>
        </w:rPr>
        <w:t>la politica locale</w:t>
      </w:r>
      <w:r w:rsidR="00305610" w:rsidRPr="00305610">
        <w:rPr>
          <w:sz w:val="20"/>
          <w:szCs w:val="20"/>
        </w:rPr>
        <w:t xml:space="preserve"> </w:t>
      </w:r>
      <w:r w:rsidR="00305610">
        <w:rPr>
          <w:sz w:val="20"/>
          <w:szCs w:val="20"/>
        </w:rPr>
        <w:t xml:space="preserve"> e </w:t>
      </w:r>
      <w:r w:rsidR="00305610" w:rsidRPr="002955F1">
        <w:rPr>
          <w:sz w:val="20"/>
          <w:szCs w:val="20"/>
        </w:rPr>
        <w:t>tornare a incrociare le sguardo professionale con lo sguardo degli amministratori locali che più di altri hanno a cuore le loro citt</w:t>
      </w:r>
      <w:r w:rsidR="00305610">
        <w:rPr>
          <w:sz w:val="20"/>
          <w:szCs w:val="20"/>
        </w:rPr>
        <w:t>à</w:t>
      </w:r>
      <w:r w:rsidR="00FE48ED">
        <w:rPr>
          <w:sz w:val="20"/>
          <w:szCs w:val="20"/>
        </w:rPr>
        <w:t>,</w:t>
      </w:r>
      <w:r w:rsidR="00305610" w:rsidRPr="002955F1">
        <w:rPr>
          <w:sz w:val="20"/>
          <w:szCs w:val="20"/>
        </w:rPr>
        <w:t xml:space="preserve"> lo sviluppo di comunità locali </w:t>
      </w:r>
      <w:r w:rsidR="00305610">
        <w:rPr>
          <w:sz w:val="20"/>
          <w:szCs w:val="20"/>
        </w:rPr>
        <w:t xml:space="preserve"> generative di nuovo capitale sociale</w:t>
      </w:r>
      <w:r w:rsidR="00FE48ED">
        <w:rPr>
          <w:sz w:val="20"/>
          <w:szCs w:val="20"/>
        </w:rPr>
        <w:t xml:space="preserve">, </w:t>
      </w:r>
      <w:r w:rsidR="002A1A5F">
        <w:rPr>
          <w:sz w:val="20"/>
          <w:szCs w:val="20"/>
        </w:rPr>
        <w:t xml:space="preserve"> e </w:t>
      </w:r>
      <w:r w:rsidR="00FE48ED">
        <w:rPr>
          <w:sz w:val="20"/>
          <w:szCs w:val="20"/>
        </w:rPr>
        <w:t xml:space="preserve">mettono al centro la </w:t>
      </w:r>
      <w:r w:rsidR="002A1A5F">
        <w:rPr>
          <w:sz w:val="20"/>
          <w:szCs w:val="20"/>
        </w:rPr>
        <w:t>qualità della vita e delle relazioni  in controtendenza  con</w:t>
      </w:r>
      <w:r w:rsidR="00FE48ED">
        <w:rPr>
          <w:sz w:val="20"/>
          <w:szCs w:val="20"/>
        </w:rPr>
        <w:t xml:space="preserve"> un certo </w:t>
      </w:r>
      <w:r w:rsidR="002A1A5F">
        <w:rPr>
          <w:sz w:val="20"/>
          <w:szCs w:val="20"/>
        </w:rPr>
        <w:t xml:space="preserve">imbarbarimento </w:t>
      </w:r>
      <w:r w:rsidR="007F1B03">
        <w:rPr>
          <w:sz w:val="20"/>
          <w:szCs w:val="20"/>
        </w:rPr>
        <w:t xml:space="preserve"> delle relazioni  </w:t>
      </w:r>
      <w:r w:rsidR="002B6E36">
        <w:rPr>
          <w:sz w:val="20"/>
          <w:szCs w:val="20"/>
        </w:rPr>
        <w:t xml:space="preserve"> e della vita sociale .</w:t>
      </w:r>
    </w:p>
    <w:p w:rsidR="00FE48ED" w:rsidRDefault="007E58E0" w:rsidP="005969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52 ° rapporto del </w:t>
      </w:r>
      <w:proofErr w:type="gramStart"/>
      <w:r>
        <w:rPr>
          <w:sz w:val="20"/>
          <w:szCs w:val="20"/>
        </w:rPr>
        <w:t>CENSIS( pubblicato</w:t>
      </w:r>
      <w:proofErr w:type="gramEnd"/>
      <w:r>
        <w:rPr>
          <w:sz w:val="20"/>
          <w:szCs w:val="20"/>
        </w:rPr>
        <w:t xml:space="preserve"> nel  dicembre scorso da </w:t>
      </w:r>
      <w:proofErr w:type="spellStart"/>
      <w:r>
        <w:rPr>
          <w:sz w:val="20"/>
          <w:szCs w:val="20"/>
        </w:rPr>
        <w:t>Huffintong</w:t>
      </w:r>
      <w:proofErr w:type="spellEnd"/>
      <w:r>
        <w:rPr>
          <w:sz w:val="20"/>
          <w:szCs w:val="20"/>
        </w:rPr>
        <w:t xml:space="preserve"> Post) descrive” l’Italia come una nazione pessimista e in declino ,un popolo incattivito dalla delusione per la mancata ripresa economica” .</w:t>
      </w:r>
      <w:r w:rsidR="002A1A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Siamo immersi quotidianamente in un clima che mette in circolo paura, sfiducia, </w:t>
      </w:r>
      <w:proofErr w:type="gramStart"/>
      <w:r>
        <w:rPr>
          <w:sz w:val="20"/>
          <w:szCs w:val="20"/>
        </w:rPr>
        <w:t>diffidenza ,una</w:t>
      </w:r>
      <w:proofErr w:type="gramEnd"/>
      <w:r>
        <w:rPr>
          <w:sz w:val="20"/>
          <w:szCs w:val="20"/>
        </w:rPr>
        <w:t xml:space="preserve"> rabbia che a volte diventa intolleranza</w:t>
      </w:r>
      <w:r w:rsidR="00596964">
        <w:rPr>
          <w:sz w:val="20"/>
          <w:szCs w:val="20"/>
        </w:rPr>
        <w:t xml:space="preserve"> oppure disillusione e rassegnazione ,voglia di fuga dall’Italia . </w:t>
      </w:r>
    </w:p>
    <w:p w:rsidR="00596964" w:rsidRDefault="00596964" w:rsidP="00596964">
      <w:pPr>
        <w:jc w:val="both"/>
        <w:rPr>
          <w:sz w:val="20"/>
          <w:szCs w:val="20"/>
        </w:rPr>
      </w:pPr>
      <w:r>
        <w:rPr>
          <w:sz w:val="20"/>
          <w:szCs w:val="20"/>
        </w:rPr>
        <w:t>Le nostre professioni</w:t>
      </w:r>
      <w:r w:rsidR="002A1A5F">
        <w:rPr>
          <w:sz w:val="20"/>
          <w:szCs w:val="20"/>
        </w:rPr>
        <w:t>,</w:t>
      </w:r>
      <w:r w:rsidR="00FE48ED">
        <w:rPr>
          <w:sz w:val="20"/>
          <w:szCs w:val="20"/>
        </w:rPr>
        <w:t xml:space="preserve"> </w:t>
      </w:r>
      <w:r>
        <w:rPr>
          <w:sz w:val="20"/>
          <w:szCs w:val="20"/>
        </w:rPr>
        <w:t>testimoni più di altre del clima che viviamo</w:t>
      </w:r>
      <w:r w:rsidR="00FE48ED">
        <w:rPr>
          <w:sz w:val="20"/>
          <w:szCs w:val="20"/>
        </w:rPr>
        <w:t>, d</w:t>
      </w:r>
      <w:r>
        <w:rPr>
          <w:sz w:val="20"/>
          <w:szCs w:val="20"/>
        </w:rPr>
        <w:t xml:space="preserve">ella </w:t>
      </w:r>
      <w:r w:rsidR="00FE48ED">
        <w:rPr>
          <w:sz w:val="20"/>
          <w:szCs w:val="20"/>
        </w:rPr>
        <w:t xml:space="preserve">povertà e </w:t>
      </w:r>
      <w:r>
        <w:rPr>
          <w:sz w:val="20"/>
          <w:szCs w:val="20"/>
        </w:rPr>
        <w:t>vulnerabilità sociale e dell’allargamento del divario sociale</w:t>
      </w:r>
      <w:r w:rsidR="002A1A5F">
        <w:rPr>
          <w:sz w:val="20"/>
          <w:szCs w:val="20"/>
        </w:rPr>
        <w:t>,</w:t>
      </w:r>
      <w:r>
        <w:rPr>
          <w:sz w:val="20"/>
          <w:szCs w:val="20"/>
        </w:rPr>
        <w:t xml:space="preserve"> incrociano quotidianamente la rabbia e la fatica dei cittadini più in difficoltà.</w:t>
      </w:r>
    </w:p>
    <w:p w:rsidR="007A0054" w:rsidRDefault="00FE48ED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chi sceglie di </w:t>
      </w:r>
      <w:proofErr w:type="gramStart"/>
      <w:r>
        <w:rPr>
          <w:sz w:val="20"/>
          <w:szCs w:val="20"/>
        </w:rPr>
        <w:t>ingaggiarsi ,</w:t>
      </w:r>
      <w:proofErr w:type="gramEnd"/>
      <w:r>
        <w:rPr>
          <w:sz w:val="20"/>
          <w:szCs w:val="20"/>
        </w:rPr>
        <w:t xml:space="preserve"> forse  è</w:t>
      </w:r>
      <w:r w:rsidR="002A1A5F">
        <w:rPr>
          <w:sz w:val="20"/>
          <w:szCs w:val="20"/>
        </w:rPr>
        <w:t xml:space="preserve"> dentro questo incrocio</w:t>
      </w:r>
      <w:r w:rsidR="007F1B03">
        <w:rPr>
          <w:sz w:val="20"/>
          <w:szCs w:val="20"/>
        </w:rPr>
        <w:t xml:space="preserve">, </w:t>
      </w:r>
      <w:r w:rsidR="002A1A5F">
        <w:rPr>
          <w:sz w:val="20"/>
          <w:szCs w:val="20"/>
        </w:rPr>
        <w:t>in quest</w:t>
      </w:r>
      <w:r>
        <w:rPr>
          <w:sz w:val="20"/>
          <w:szCs w:val="20"/>
        </w:rPr>
        <w:t>o osservatorio</w:t>
      </w:r>
      <w:r w:rsidR="002A1A5F">
        <w:rPr>
          <w:sz w:val="20"/>
          <w:szCs w:val="20"/>
        </w:rPr>
        <w:t xml:space="preserve"> paradossalmente</w:t>
      </w:r>
      <w:r w:rsidR="007F1B03">
        <w:rPr>
          <w:sz w:val="20"/>
          <w:szCs w:val="20"/>
        </w:rPr>
        <w:t>”</w:t>
      </w:r>
      <w:r w:rsidR="002A1A5F">
        <w:rPr>
          <w:sz w:val="20"/>
          <w:szCs w:val="20"/>
        </w:rPr>
        <w:t xml:space="preserve"> privilegiat</w:t>
      </w:r>
      <w:r>
        <w:rPr>
          <w:sz w:val="20"/>
          <w:szCs w:val="20"/>
        </w:rPr>
        <w:t>o</w:t>
      </w:r>
      <w:r w:rsidR="002A1A5F">
        <w:rPr>
          <w:sz w:val="20"/>
          <w:szCs w:val="20"/>
        </w:rPr>
        <w:t xml:space="preserve"> “ che possiamo dare nuova energia </w:t>
      </w:r>
      <w:r>
        <w:rPr>
          <w:sz w:val="20"/>
          <w:szCs w:val="20"/>
        </w:rPr>
        <w:t xml:space="preserve">e significato </w:t>
      </w:r>
      <w:r w:rsidR="002A1A5F">
        <w:rPr>
          <w:sz w:val="20"/>
          <w:szCs w:val="20"/>
        </w:rPr>
        <w:t>all’etica della professione</w:t>
      </w:r>
      <w:r>
        <w:rPr>
          <w:sz w:val="20"/>
          <w:szCs w:val="20"/>
        </w:rPr>
        <w:t xml:space="preserve">, dobbiamo “stare dentro il disastro” per </w:t>
      </w:r>
      <w:r w:rsidR="00F10423">
        <w:rPr>
          <w:sz w:val="20"/>
          <w:szCs w:val="20"/>
        </w:rPr>
        <w:t>costruire ponti</w:t>
      </w:r>
      <w:r w:rsidR="002A1A5F">
        <w:rPr>
          <w:sz w:val="20"/>
          <w:szCs w:val="20"/>
        </w:rPr>
        <w:t xml:space="preserve"> e</w:t>
      </w:r>
      <w:r w:rsidR="007F1B03">
        <w:rPr>
          <w:sz w:val="20"/>
          <w:szCs w:val="20"/>
        </w:rPr>
        <w:t xml:space="preserve"> nuove </w:t>
      </w:r>
      <w:r w:rsidR="002A1A5F">
        <w:rPr>
          <w:sz w:val="20"/>
          <w:szCs w:val="20"/>
        </w:rPr>
        <w:t xml:space="preserve"> </w:t>
      </w:r>
      <w:r w:rsidR="00596964">
        <w:rPr>
          <w:sz w:val="20"/>
          <w:szCs w:val="20"/>
        </w:rPr>
        <w:t xml:space="preserve">opportunità </w:t>
      </w:r>
      <w:r w:rsidR="007F1B03">
        <w:rPr>
          <w:sz w:val="20"/>
          <w:szCs w:val="20"/>
        </w:rPr>
        <w:t xml:space="preserve">che devono essere rintracciate e rilanciate </w:t>
      </w:r>
      <w:r w:rsidR="002A1A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dentro le </w:t>
      </w:r>
      <w:r w:rsidR="00596964">
        <w:rPr>
          <w:sz w:val="20"/>
          <w:szCs w:val="20"/>
        </w:rPr>
        <w:t>nostre comunità locali</w:t>
      </w:r>
      <w:r w:rsidR="002A1A5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Oggi più che mai </w:t>
      </w:r>
      <w:proofErr w:type="gramStart"/>
      <w:r>
        <w:rPr>
          <w:sz w:val="20"/>
          <w:szCs w:val="20"/>
        </w:rPr>
        <w:t xml:space="preserve">è </w:t>
      </w:r>
      <w:r w:rsidR="00305610">
        <w:rPr>
          <w:sz w:val="20"/>
          <w:szCs w:val="20"/>
        </w:rPr>
        <w:t xml:space="preserve"> necessario</w:t>
      </w:r>
      <w:proofErr w:type="gramEnd"/>
      <w:r w:rsidR="00305610">
        <w:rPr>
          <w:sz w:val="20"/>
          <w:szCs w:val="20"/>
        </w:rPr>
        <w:t xml:space="preserve"> </w:t>
      </w:r>
      <w:r w:rsidR="00305610" w:rsidRPr="002955F1">
        <w:rPr>
          <w:sz w:val="20"/>
          <w:szCs w:val="20"/>
        </w:rPr>
        <w:t>costruire una visione comune su cosa è il welfare locale</w:t>
      </w:r>
      <w:r w:rsidR="002A1A5F">
        <w:rPr>
          <w:sz w:val="20"/>
          <w:szCs w:val="20"/>
        </w:rPr>
        <w:t xml:space="preserve">, </w:t>
      </w:r>
      <w:r w:rsidR="00305610" w:rsidRPr="002955F1">
        <w:rPr>
          <w:sz w:val="20"/>
          <w:szCs w:val="20"/>
        </w:rPr>
        <w:t xml:space="preserve">ma anche </w:t>
      </w:r>
      <w:r w:rsidR="007F1B03">
        <w:rPr>
          <w:sz w:val="20"/>
          <w:szCs w:val="20"/>
        </w:rPr>
        <w:t xml:space="preserve">lavorare  </w:t>
      </w:r>
      <w:r w:rsidR="007E58E0">
        <w:rPr>
          <w:sz w:val="20"/>
          <w:szCs w:val="20"/>
        </w:rPr>
        <w:t xml:space="preserve">con i </w:t>
      </w:r>
      <w:r w:rsidR="00305610" w:rsidRPr="002955F1">
        <w:rPr>
          <w:sz w:val="20"/>
          <w:szCs w:val="20"/>
        </w:rPr>
        <w:t xml:space="preserve"> problemi e le risorse presenti  </w:t>
      </w:r>
      <w:r w:rsidR="00305610">
        <w:rPr>
          <w:sz w:val="20"/>
          <w:szCs w:val="20"/>
        </w:rPr>
        <w:t xml:space="preserve">nei </w:t>
      </w:r>
      <w:r w:rsidR="00305610" w:rsidRPr="002955F1">
        <w:rPr>
          <w:sz w:val="20"/>
          <w:szCs w:val="20"/>
        </w:rPr>
        <w:t>territori</w:t>
      </w:r>
      <w:r w:rsidR="00305610">
        <w:rPr>
          <w:sz w:val="20"/>
          <w:szCs w:val="20"/>
        </w:rPr>
        <w:t xml:space="preserve">; </w:t>
      </w:r>
      <w:r w:rsidR="007A0054">
        <w:rPr>
          <w:sz w:val="20"/>
          <w:szCs w:val="20"/>
        </w:rPr>
        <w:t>come scrive Elena Allegri</w:t>
      </w:r>
      <w:r w:rsidR="00305610">
        <w:rPr>
          <w:sz w:val="20"/>
          <w:szCs w:val="20"/>
        </w:rPr>
        <w:t xml:space="preserve"> </w:t>
      </w:r>
      <w:r w:rsidR="007A0054">
        <w:rPr>
          <w:sz w:val="20"/>
          <w:szCs w:val="20"/>
        </w:rPr>
        <w:t xml:space="preserve">” </w:t>
      </w:r>
      <w:r w:rsidR="00FC21FB">
        <w:rPr>
          <w:sz w:val="20"/>
          <w:szCs w:val="20"/>
        </w:rPr>
        <w:t xml:space="preserve">spendersi per costruire alleanze </w:t>
      </w:r>
      <w:r w:rsidR="000040E5" w:rsidRPr="002955F1">
        <w:rPr>
          <w:sz w:val="20"/>
          <w:szCs w:val="20"/>
        </w:rPr>
        <w:t xml:space="preserve"> </w:t>
      </w:r>
      <w:r w:rsidR="007A0054">
        <w:rPr>
          <w:sz w:val="20"/>
          <w:szCs w:val="20"/>
        </w:rPr>
        <w:t>tra professioni</w:t>
      </w:r>
      <w:r>
        <w:rPr>
          <w:sz w:val="20"/>
          <w:szCs w:val="20"/>
        </w:rPr>
        <w:t>,</w:t>
      </w:r>
      <w:r w:rsidR="007A0054">
        <w:rPr>
          <w:sz w:val="20"/>
          <w:szCs w:val="20"/>
        </w:rPr>
        <w:t xml:space="preserve"> organizzazioni, associazioni e amministratori locali utili a rilanciare la comunità locale come luogo eletto di partecipazione democratica</w:t>
      </w:r>
      <w:r w:rsidR="007F1B03">
        <w:rPr>
          <w:sz w:val="20"/>
          <w:szCs w:val="20"/>
        </w:rPr>
        <w:t xml:space="preserve">” </w:t>
      </w:r>
      <w:r w:rsidR="007A0054">
        <w:rPr>
          <w:sz w:val="20"/>
          <w:szCs w:val="20"/>
        </w:rPr>
        <w:t xml:space="preserve"> </w:t>
      </w:r>
    </w:p>
    <w:p w:rsidR="00C875C8" w:rsidRDefault="00C875C8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Autrice </w:t>
      </w:r>
      <w:proofErr w:type="gramStart"/>
      <w:r>
        <w:rPr>
          <w:sz w:val="20"/>
          <w:szCs w:val="20"/>
        </w:rPr>
        <w:t>dell’articolo :</w:t>
      </w:r>
      <w:proofErr w:type="gramEnd"/>
    </w:p>
    <w:p w:rsidR="00C875C8" w:rsidRDefault="00C875C8" w:rsidP="00283BBF">
      <w:pPr>
        <w:jc w:val="both"/>
        <w:rPr>
          <w:sz w:val="20"/>
          <w:szCs w:val="20"/>
        </w:rPr>
      </w:pPr>
      <w:r>
        <w:rPr>
          <w:sz w:val="20"/>
          <w:szCs w:val="20"/>
        </w:rPr>
        <w:t>Filomena Marangi- Assistente Sociale</w:t>
      </w:r>
      <w:r w:rsidR="00AA25CD">
        <w:rPr>
          <w:sz w:val="20"/>
          <w:szCs w:val="20"/>
        </w:rPr>
        <w:t xml:space="preserve"> iscritta al CROAS Piemonte -</w:t>
      </w:r>
      <w:r>
        <w:rPr>
          <w:sz w:val="20"/>
          <w:szCs w:val="20"/>
        </w:rPr>
        <w:t xml:space="preserve"> </w:t>
      </w:r>
      <w:hyperlink r:id="rId7" w:history="1">
        <w:r w:rsidRPr="00666CFE">
          <w:rPr>
            <w:rStyle w:val="Collegamentoipertestuale"/>
            <w:sz w:val="20"/>
            <w:szCs w:val="20"/>
          </w:rPr>
          <w:t>filenamarangi@gmail.com</w:t>
        </w:r>
      </w:hyperlink>
      <w:r>
        <w:rPr>
          <w:sz w:val="20"/>
          <w:szCs w:val="20"/>
        </w:rPr>
        <w:t xml:space="preserve"> . </w:t>
      </w:r>
    </w:p>
    <w:sectPr w:rsidR="00C87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E2" w:rsidRDefault="002259E2" w:rsidP="00DF5366">
      <w:pPr>
        <w:spacing w:after="0" w:line="240" w:lineRule="auto"/>
      </w:pPr>
      <w:r>
        <w:separator/>
      </w:r>
    </w:p>
  </w:endnote>
  <w:endnote w:type="continuationSeparator" w:id="0">
    <w:p w:rsidR="002259E2" w:rsidRDefault="002259E2" w:rsidP="00DF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66" w:rsidRDefault="00DF53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961253"/>
      <w:docPartObj>
        <w:docPartGallery w:val="Page Numbers (Bottom of Page)"/>
        <w:docPartUnique/>
      </w:docPartObj>
    </w:sdtPr>
    <w:sdtEndPr/>
    <w:sdtContent>
      <w:p w:rsidR="00DF5366" w:rsidRDefault="00DF536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5366" w:rsidRDefault="00DF53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66" w:rsidRDefault="00DF53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E2" w:rsidRDefault="002259E2" w:rsidP="00DF5366">
      <w:pPr>
        <w:spacing w:after="0" w:line="240" w:lineRule="auto"/>
      </w:pPr>
      <w:r>
        <w:separator/>
      </w:r>
    </w:p>
  </w:footnote>
  <w:footnote w:type="continuationSeparator" w:id="0">
    <w:p w:rsidR="002259E2" w:rsidRDefault="002259E2" w:rsidP="00DF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66" w:rsidRDefault="00DF53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66" w:rsidRDefault="00DF53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66" w:rsidRDefault="00DF53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34"/>
    <w:rsid w:val="000040E5"/>
    <w:rsid w:val="0002263E"/>
    <w:rsid w:val="000451F8"/>
    <w:rsid w:val="00060052"/>
    <w:rsid w:val="0007005C"/>
    <w:rsid w:val="000707CF"/>
    <w:rsid w:val="00086F6E"/>
    <w:rsid w:val="000907B8"/>
    <w:rsid w:val="00091025"/>
    <w:rsid w:val="000A1E4B"/>
    <w:rsid w:val="000A4AD5"/>
    <w:rsid w:val="000B4C15"/>
    <w:rsid w:val="000C29D3"/>
    <w:rsid w:val="000D22E8"/>
    <w:rsid w:val="000D61E4"/>
    <w:rsid w:val="000D6A15"/>
    <w:rsid w:val="000D72D0"/>
    <w:rsid w:val="000E03CD"/>
    <w:rsid w:val="000F53EC"/>
    <w:rsid w:val="0010166F"/>
    <w:rsid w:val="00104F51"/>
    <w:rsid w:val="00106BA6"/>
    <w:rsid w:val="00110807"/>
    <w:rsid w:val="001265BD"/>
    <w:rsid w:val="0012671B"/>
    <w:rsid w:val="00127DAC"/>
    <w:rsid w:val="00131356"/>
    <w:rsid w:val="00131C43"/>
    <w:rsid w:val="00171B04"/>
    <w:rsid w:val="00175A36"/>
    <w:rsid w:val="00196BE4"/>
    <w:rsid w:val="001A531D"/>
    <w:rsid w:val="001B0C58"/>
    <w:rsid w:val="001B224F"/>
    <w:rsid w:val="001D34A6"/>
    <w:rsid w:val="001D666E"/>
    <w:rsid w:val="001F1A5C"/>
    <w:rsid w:val="001F5667"/>
    <w:rsid w:val="0020312F"/>
    <w:rsid w:val="00203E39"/>
    <w:rsid w:val="00210D0D"/>
    <w:rsid w:val="002128F0"/>
    <w:rsid w:val="002259E2"/>
    <w:rsid w:val="00226E3D"/>
    <w:rsid w:val="002502B2"/>
    <w:rsid w:val="002535B9"/>
    <w:rsid w:val="00267315"/>
    <w:rsid w:val="00267AD4"/>
    <w:rsid w:val="002740A5"/>
    <w:rsid w:val="00280037"/>
    <w:rsid w:val="00283BBF"/>
    <w:rsid w:val="00291C19"/>
    <w:rsid w:val="002955F1"/>
    <w:rsid w:val="002A1A5F"/>
    <w:rsid w:val="002B6E36"/>
    <w:rsid w:val="002C10F5"/>
    <w:rsid w:val="002C36BB"/>
    <w:rsid w:val="002D45EB"/>
    <w:rsid w:val="002F5C88"/>
    <w:rsid w:val="002F773D"/>
    <w:rsid w:val="00305610"/>
    <w:rsid w:val="00315094"/>
    <w:rsid w:val="003178D9"/>
    <w:rsid w:val="00317B63"/>
    <w:rsid w:val="0032384E"/>
    <w:rsid w:val="00335B14"/>
    <w:rsid w:val="00342930"/>
    <w:rsid w:val="00361A6F"/>
    <w:rsid w:val="00382B3F"/>
    <w:rsid w:val="00392EDD"/>
    <w:rsid w:val="00393FA4"/>
    <w:rsid w:val="003A6E23"/>
    <w:rsid w:val="003B4C2D"/>
    <w:rsid w:val="003C195A"/>
    <w:rsid w:val="004222EC"/>
    <w:rsid w:val="00430FE2"/>
    <w:rsid w:val="00432C5C"/>
    <w:rsid w:val="00451DA1"/>
    <w:rsid w:val="00463BFB"/>
    <w:rsid w:val="0047414D"/>
    <w:rsid w:val="00476D8B"/>
    <w:rsid w:val="00495F46"/>
    <w:rsid w:val="004A2972"/>
    <w:rsid w:val="004A387B"/>
    <w:rsid w:val="004C4FF7"/>
    <w:rsid w:val="004C5071"/>
    <w:rsid w:val="004E6C92"/>
    <w:rsid w:val="00502248"/>
    <w:rsid w:val="005215D8"/>
    <w:rsid w:val="0052197D"/>
    <w:rsid w:val="00523014"/>
    <w:rsid w:val="0052378C"/>
    <w:rsid w:val="00535DD1"/>
    <w:rsid w:val="005619E8"/>
    <w:rsid w:val="005717E0"/>
    <w:rsid w:val="0058241B"/>
    <w:rsid w:val="0059528E"/>
    <w:rsid w:val="00596964"/>
    <w:rsid w:val="005A3CA0"/>
    <w:rsid w:val="005A48CA"/>
    <w:rsid w:val="005B066F"/>
    <w:rsid w:val="005C44A5"/>
    <w:rsid w:val="005E14D6"/>
    <w:rsid w:val="005F1771"/>
    <w:rsid w:val="005F6B90"/>
    <w:rsid w:val="00601AA0"/>
    <w:rsid w:val="00631693"/>
    <w:rsid w:val="006367FE"/>
    <w:rsid w:val="00651B02"/>
    <w:rsid w:val="0065465E"/>
    <w:rsid w:val="00655B42"/>
    <w:rsid w:val="006638FE"/>
    <w:rsid w:val="006645CA"/>
    <w:rsid w:val="0067386B"/>
    <w:rsid w:val="006A712D"/>
    <w:rsid w:val="006C537B"/>
    <w:rsid w:val="006C540A"/>
    <w:rsid w:val="006E71BE"/>
    <w:rsid w:val="006F4C59"/>
    <w:rsid w:val="0070102B"/>
    <w:rsid w:val="007051C4"/>
    <w:rsid w:val="0070779B"/>
    <w:rsid w:val="00736307"/>
    <w:rsid w:val="007414FE"/>
    <w:rsid w:val="00757116"/>
    <w:rsid w:val="00780834"/>
    <w:rsid w:val="0078784C"/>
    <w:rsid w:val="007A0054"/>
    <w:rsid w:val="007B34DE"/>
    <w:rsid w:val="007B7B80"/>
    <w:rsid w:val="007C13CC"/>
    <w:rsid w:val="007E0844"/>
    <w:rsid w:val="007E58E0"/>
    <w:rsid w:val="007F1B03"/>
    <w:rsid w:val="008044B8"/>
    <w:rsid w:val="0081025C"/>
    <w:rsid w:val="008108E5"/>
    <w:rsid w:val="00816A78"/>
    <w:rsid w:val="00822298"/>
    <w:rsid w:val="008655F3"/>
    <w:rsid w:val="0087442D"/>
    <w:rsid w:val="00877BD8"/>
    <w:rsid w:val="008862BC"/>
    <w:rsid w:val="008A07F6"/>
    <w:rsid w:val="008A2807"/>
    <w:rsid w:val="008A5C5A"/>
    <w:rsid w:val="008C3B4A"/>
    <w:rsid w:val="008D29FE"/>
    <w:rsid w:val="008E1048"/>
    <w:rsid w:val="008E7C19"/>
    <w:rsid w:val="009022A0"/>
    <w:rsid w:val="00902D9F"/>
    <w:rsid w:val="009128AC"/>
    <w:rsid w:val="009164AF"/>
    <w:rsid w:val="00922378"/>
    <w:rsid w:val="00926270"/>
    <w:rsid w:val="0094234C"/>
    <w:rsid w:val="009455F6"/>
    <w:rsid w:val="009554EA"/>
    <w:rsid w:val="00964F64"/>
    <w:rsid w:val="00990E89"/>
    <w:rsid w:val="00992D0C"/>
    <w:rsid w:val="009B14D9"/>
    <w:rsid w:val="009B1E48"/>
    <w:rsid w:val="009E3269"/>
    <w:rsid w:val="009F4802"/>
    <w:rsid w:val="00A024DE"/>
    <w:rsid w:val="00A31034"/>
    <w:rsid w:val="00A44749"/>
    <w:rsid w:val="00A72C7D"/>
    <w:rsid w:val="00A75AF0"/>
    <w:rsid w:val="00A87729"/>
    <w:rsid w:val="00A9187B"/>
    <w:rsid w:val="00A94F7B"/>
    <w:rsid w:val="00AA25CD"/>
    <w:rsid w:val="00AB186B"/>
    <w:rsid w:val="00AC3C78"/>
    <w:rsid w:val="00AC52ED"/>
    <w:rsid w:val="00AC7BCA"/>
    <w:rsid w:val="00AD22B0"/>
    <w:rsid w:val="00B00E2E"/>
    <w:rsid w:val="00B060D7"/>
    <w:rsid w:val="00B17B6D"/>
    <w:rsid w:val="00B17C50"/>
    <w:rsid w:val="00B47332"/>
    <w:rsid w:val="00B50790"/>
    <w:rsid w:val="00B57F51"/>
    <w:rsid w:val="00B64138"/>
    <w:rsid w:val="00B705C6"/>
    <w:rsid w:val="00B80A35"/>
    <w:rsid w:val="00B857BB"/>
    <w:rsid w:val="00B97D8C"/>
    <w:rsid w:val="00BA3B9B"/>
    <w:rsid w:val="00BA6540"/>
    <w:rsid w:val="00BB139E"/>
    <w:rsid w:val="00BB57E9"/>
    <w:rsid w:val="00BC68B7"/>
    <w:rsid w:val="00BD10BA"/>
    <w:rsid w:val="00C07C96"/>
    <w:rsid w:val="00C10E23"/>
    <w:rsid w:val="00C16A54"/>
    <w:rsid w:val="00C179CC"/>
    <w:rsid w:val="00C30F6E"/>
    <w:rsid w:val="00C37EDC"/>
    <w:rsid w:val="00C46DDB"/>
    <w:rsid w:val="00C548DE"/>
    <w:rsid w:val="00C5625B"/>
    <w:rsid w:val="00C673F8"/>
    <w:rsid w:val="00C7515D"/>
    <w:rsid w:val="00C76071"/>
    <w:rsid w:val="00C875C8"/>
    <w:rsid w:val="00CB34FC"/>
    <w:rsid w:val="00CB73CE"/>
    <w:rsid w:val="00CC2873"/>
    <w:rsid w:val="00CD02AB"/>
    <w:rsid w:val="00CF6BB5"/>
    <w:rsid w:val="00D4527A"/>
    <w:rsid w:val="00D54BF9"/>
    <w:rsid w:val="00D60AF1"/>
    <w:rsid w:val="00D76B65"/>
    <w:rsid w:val="00D91CC9"/>
    <w:rsid w:val="00D93843"/>
    <w:rsid w:val="00DA4C2E"/>
    <w:rsid w:val="00DA51BB"/>
    <w:rsid w:val="00DC3A91"/>
    <w:rsid w:val="00DF5366"/>
    <w:rsid w:val="00E06C0F"/>
    <w:rsid w:val="00E24B4E"/>
    <w:rsid w:val="00E36EC5"/>
    <w:rsid w:val="00E51E3A"/>
    <w:rsid w:val="00E60493"/>
    <w:rsid w:val="00E62C0B"/>
    <w:rsid w:val="00E72760"/>
    <w:rsid w:val="00E80ABC"/>
    <w:rsid w:val="00E83E8C"/>
    <w:rsid w:val="00E97C26"/>
    <w:rsid w:val="00EA1AD6"/>
    <w:rsid w:val="00EA6654"/>
    <w:rsid w:val="00EC2C15"/>
    <w:rsid w:val="00EC4A24"/>
    <w:rsid w:val="00F10423"/>
    <w:rsid w:val="00F212BB"/>
    <w:rsid w:val="00F21F86"/>
    <w:rsid w:val="00F23B24"/>
    <w:rsid w:val="00F64ADA"/>
    <w:rsid w:val="00F732CE"/>
    <w:rsid w:val="00F74DB3"/>
    <w:rsid w:val="00F85144"/>
    <w:rsid w:val="00F86336"/>
    <w:rsid w:val="00F91A90"/>
    <w:rsid w:val="00F9380E"/>
    <w:rsid w:val="00FC21FB"/>
    <w:rsid w:val="00FE033F"/>
    <w:rsid w:val="00FE0578"/>
    <w:rsid w:val="00FE48E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DF14"/>
  <w15:chartTrackingRefBased/>
  <w15:docId w15:val="{3BD726C9-D094-4ECA-9235-6619F84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B9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366"/>
  </w:style>
  <w:style w:type="paragraph" w:styleId="Pidipagina">
    <w:name w:val="footer"/>
    <w:basedOn w:val="Normale"/>
    <w:link w:val="PidipaginaCarattere"/>
    <w:uiPriority w:val="99"/>
    <w:unhideWhenUsed/>
    <w:rsid w:val="00D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366"/>
  </w:style>
  <w:style w:type="character" w:styleId="Collegamentoipertestuale">
    <w:name w:val="Hyperlink"/>
    <w:basedOn w:val="Carpredefinitoparagrafo"/>
    <w:uiPriority w:val="99"/>
    <w:unhideWhenUsed/>
    <w:rsid w:val="00C875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lenamarang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BE50-327F-4C6B-B507-1C3F3922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2673</Words>
  <Characters>15238</Characters>
  <Application>Microsoft Office Word</Application>
  <DocSecurity>2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filena marangi</dc:creator>
  <cp:keywords/>
  <dc:description/>
  <cp:lastModifiedBy>filena marangi</cp:lastModifiedBy>
  <cp:revision>2</cp:revision>
  <cp:lastPrinted>2019-01-29T09:01:00Z</cp:lastPrinted>
  <dcterms:created xsi:type="dcterms:W3CDTF">2019-02-05T14:20:00Z</dcterms:created>
  <dcterms:modified xsi:type="dcterms:W3CDTF">2019-02-05T14:20:00Z</dcterms:modified>
</cp:coreProperties>
</file>