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D22" w:rsidRDefault="00572D22" w:rsidP="00572D22">
      <w:pPr>
        <w:pStyle w:val="NormaleWeb"/>
        <w:shd w:val="clear" w:color="auto" w:fill="FFFFFF"/>
        <w:spacing w:before="0" w:beforeAutospacing="0" w:after="240" w:afterAutospacing="0"/>
        <w:jc w:val="both"/>
        <w:rPr>
          <w:rFonts w:ascii="Helvetica" w:hAnsi="Helvetica"/>
          <w:color w:val="111111"/>
          <w:sz w:val="26"/>
          <w:szCs w:val="26"/>
        </w:rPr>
      </w:pPr>
      <w:r>
        <w:rPr>
          <w:rStyle w:val="Enfasicorsivo"/>
          <w:rFonts w:ascii="Helvetica" w:hAnsi="Helvetica"/>
          <w:color w:val="111111"/>
          <w:sz w:val="26"/>
          <w:szCs w:val="26"/>
        </w:rPr>
        <w:t>Gentilissimi dell'</w:t>
      </w:r>
      <w:proofErr w:type="spellStart"/>
      <w:r>
        <w:rPr>
          <w:rStyle w:val="Enfasicorsivo"/>
          <w:rFonts w:ascii="Helvetica" w:hAnsi="Helvetica"/>
          <w:color w:val="111111"/>
          <w:sz w:val="26"/>
          <w:szCs w:val="26"/>
        </w:rPr>
        <w:t>Oas</w:t>
      </w:r>
      <w:proofErr w:type="spellEnd"/>
      <w:r>
        <w:rPr>
          <w:rStyle w:val="Enfasicorsivo"/>
          <w:rFonts w:ascii="Helvetica" w:hAnsi="Helvetica"/>
          <w:color w:val="111111"/>
          <w:sz w:val="26"/>
          <w:szCs w:val="26"/>
        </w:rPr>
        <w:t xml:space="preserve"> Piemonte provo in poche righe a rispondere alle Vostre domande che avete posto ai candidati al consiglio Regionale del Piemonte. </w:t>
      </w:r>
    </w:p>
    <w:p w:rsidR="00572D22" w:rsidRDefault="00572D22" w:rsidP="00572D22">
      <w:pPr>
        <w:pStyle w:val="NormaleWeb"/>
        <w:shd w:val="clear" w:color="auto" w:fill="FFFFFF"/>
        <w:spacing w:before="0" w:beforeAutospacing="0" w:after="240" w:afterAutospacing="0"/>
        <w:jc w:val="both"/>
        <w:rPr>
          <w:rFonts w:ascii="Helvetica" w:hAnsi="Helvetica"/>
          <w:color w:val="111111"/>
          <w:sz w:val="26"/>
          <w:szCs w:val="26"/>
        </w:rPr>
      </w:pPr>
      <w:r>
        <w:rPr>
          <w:rStyle w:val="Enfasicorsivo"/>
          <w:rFonts w:ascii="Helvetica" w:hAnsi="Helvetica"/>
          <w:color w:val="111111"/>
          <w:sz w:val="26"/>
          <w:szCs w:val="26"/>
        </w:rPr>
        <w:t>Quali sono le scelte di politica di welfare e gli orientamenti strategici che intende promuovere nel suo impegno come amministratore?</w:t>
      </w:r>
    </w:p>
    <w:p w:rsidR="00572D22" w:rsidRDefault="00572D22" w:rsidP="00572D22">
      <w:pPr>
        <w:pStyle w:val="NormaleWeb"/>
        <w:shd w:val="clear" w:color="auto" w:fill="FFFFFF"/>
        <w:spacing w:before="0" w:beforeAutospacing="0" w:after="240" w:afterAutospacing="0"/>
        <w:jc w:val="both"/>
        <w:rPr>
          <w:rFonts w:ascii="Helvetica" w:hAnsi="Helvetica"/>
          <w:color w:val="111111"/>
          <w:sz w:val="26"/>
          <w:szCs w:val="26"/>
        </w:rPr>
      </w:pPr>
      <w:r>
        <w:rPr>
          <w:rStyle w:val="Enfasicorsivo"/>
          <w:rFonts w:ascii="Helvetica" w:hAnsi="Helvetica"/>
          <w:color w:val="111111"/>
          <w:sz w:val="26"/>
          <w:szCs w:val="26"/>
        </w:rPr>
        <w:t>Quali azioni ritiene di poter garantire per mantenere attiva la collaborazione tra il nostro Ordine, in rappresentanza dei professionisti assistenti sociali, e la Regione Piemonte, su quali temi e con quali obiettivi?</w:t>
      </w:r>
    </w:p>
    <w:p w:rsidR="00572D22" w:rsidRDefault="00572D22" w:rsidP="00572D22">
      <w:pPr>
        <w:pStyle w:val="NormaleWeb"/>
        <w:shd w:val="clear" w:color="auto" w:fill="FFFFFF"/>
        <w:spacing w:before="0" w:beforeAutospacing="0" w:after="240" w:afterAutospacing="0"/>
        <w:jc w:val="both"/>
        <w:rPr>
          <w:rFonts w:ascii="Helvetica" w:hAnsi="Helvetica"/>
          <w:color w:val="111111"/>
          <w:sz w:val="26"/>
          <w:szCs w:val="26"/>
        </w:rPr>
      </w:pPr>
    </w:p>
    <w:p w:rsidR="00572D22" w:rsidRDefault="00572D22" w:rsidP="00572D22">
      <w:pPr>
        <w:pStyle w:val="NormaleWeb"/>
        <w:shd w:val="clear" w:color="auto" w:fill="FFFFFF"/>
        <w:spacing w:before="0" w:beforeAutospacing="0" w:after="240" w:afterAutospacing="0"/>
        <w:jc w:val="both"/>
        <w:rPr>
          <w:rFonts w:ascii="Helvetica" w:hAnsi="Helvetica"/>
          <w:color w:val="111111"/>
          <w:sz w:val="26"/>
          <w:szCs w:val="26"/>
        </w:rPr>
      </w:pPr>
      <w:proofErr w:type="gramStart"/>
      <w:r>
        <w:rPr>
          <w:rFonts w:ascii="Helvetica" w:hAnsi="Helvetica"/>
          <w:b/>
          <w:bCs/>
          <w:color w:val="111111"/>
          <w:sz w:val="26"/>
          <w:szCs w:val="26"/>
        </w:rPr>
        <w:t>Innanzitutto</w:t>
      </w:r>
      <w:proofErr w:type="gramEnd"/>
      <w:r>
        <w:rPr>
          <w:rFonts w:ascii="Helvetica" w:hAnsi="Helvetica"/>
          <w:b/>
          <w:bCs/>
          <w:color w:val="111111"/>
          <w:sz w:val="26"/>
          <w:szCs w:val="26"/>
        </w:rPr>
        <w:t xml:space="preserve"> credo importante sia dare attuazione al Protocollo di Intesa tra Regione Piemonte e l'Ordine degli Assistenti sociali del Piemonte  siglato nel novembre del 2018. In questo protocollo sono contenuti gli elementi essenziali per delineare la collaborazione tra l'Ordine e la Regione.  Non riporto i contenuti, che condivido completamente, ricordo che il principio del contrasto alle discriminazioni è contenuto nella nostra Costituzione ed è compito di tutte le istituzioni repubblicane dare attuazione a questo principio basilare della nostra convivenza civile.</w:t>
      </w:r>
    </w:p>
    <w:p w:rsidR="00572D22" w:rsidRDefault="00572D22" w:rsidP="00572D22">
      <w:pPr>
        <w:pStyle w:val="NormaleWeb"/>
        <w:shd w:val="clear" w:color="auto" w:fill="FFFFFF"/>
        <w:spacing w:before="0" w:beforeAutospacing="0" w:after="240" w:afterAutospacing="0"/>
        <w:jc w:val="both"/>
        <w:rPr>
          <w:rFonts w:ascii="Helvetica" w:hAnsi="Helvetica"/>
          <w:color w:val="111111"/>
          <w:sz w:val="26"/>
          <w:szCs w:val="26"/>
        </w:rPr>
      </w:pPr>
      <w:proofErr w:type="gramStart"/>
      <w:r>
        <w:rPr>
          <w:rFonts w:ascii="Helvetica" w:hAnsi="Helvetica"/>
          <w:color w:val="111111"/>
          <w:sz w:val="26"/>
          <w:szCs w:val="26"/>
        </w:rPr>
        <w:t>In secondo luogo</w:t>
      </w:r>
      <w:proofErr w:type="gramEnd"/>
      <w:r>
        <w:rPr>
          <w:rFonts w:ascii="Helvetica" w:hAnsi="Helvetica"/>
          <w:color w:val="111111"/>
          <w:sz w:val="26"/>
          <w:szCs w:val="26"/>
        </w:rPr>
        <w:t xml:space="preserve"> ritengo opportuno considerare necessario un nuovo e significativo incremento dell'intervento sui servizi legati al welfare, non solo economico, ma anche professionale, capace di leggere le nuove esigenze e quindi anche di cambiare metodologie e intervento. C'è bisogno di professionalità e competenze per un welfare più efficace, dove la figura di sistema è proprio l'assistente sociale che sempre di più deve costringere servizi ed utenza a collaborare. </w:t>
      </w:r>
    </w:p>
    <w:p w:rsidR="00572D22" w:rsidRDefault="00572D22" w:rsidP="00572D22">
      <w:pPr>
        <w:pStyle w:val="NormaleWeb"/>
        <w:shd w:val="clear" w:color="auto" w:fill="FFFFFF"/>
        <w:spacing w:before="0" w:beforeAutospacing="0" w:after="240" w:afterAutospacing="0"/>
        <w:jc w:val="both"/>
        <w:rPr>
          <w:rFonts w:ascii="Helvetica" w:hAnsi="Helvetica"/>
          <w:color w:val="111111"/>
          <w:sz w:val="26"/>
          <w:szCs w:val="26"/>
        </w:rPr>
      </w:pPr>
      <w:r>
        <w:rPr>
          <w:rFonts w:ascii="Helvetica" w:hAnsi="Helvetica"/>
          <w:color w:val="111111"/>
          <w:sz w:val="26"/>
          <w:szCs w:val="26"/>
        </w:rPr>
        <w:t xml:space="preserve">Credo che i tentativi messi in atto in questi anni dal Rei al </w:t>
      </w:r>
      <w:proofErr w:type="spellStart"/>
      <w:r>
        <w:rPr>
          <w:rFonts w:ascii="Helvetica" w:hAnsi="Helvetica"/>
          <w:color w:val="111111"/>
          <w:sz w:val="26"/>
          <w:szCs w:val="26"/>
        </w:rPr>
        <w:t>Rdc</w:t>
      </w:r>
      <w:proofErr w:type="spellEnd"/>
      <w:r>
        <w:rPr>
          <w:rFonts w:ascii="Helvetica" w:hAnsi="Helvetica"/>
          <w:color w:val="111111"/>
          <w:sz w:val="26"/>
          <w:szCs w:val="26"/>
        </w:rPr>
        <w:t>, meritino una riflessione in chiave piemontese a tutto campo finalizzata a migliorare la rete esistente dei servizi con l'obbiettivo di rafforzarla.</w:t>
      </w:r>
    </w:p>
    <w:p w:rsidR="000A4337" w:rsidRDefault="00572D22">
      <w:bookmarkStart w:id="0" w:name="_GoBack"/>
      <w:r>
        <w:t>Umberto D’Ottavio</w:t>
      </w:r>
      <w:bookmarkEnd w:id="0"/>
    </w:p>
    <w:sectPr w:rsidR="000A43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22"/>
    <w:rsid w:val="000A4337"/>
    <w:rsid w:val="00572D22"/>
    <w:rsid w:val="00D7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09A2"/>
  <w15:chartTrackingRefBased/>
  <w15:docId w15:val="{DB779C16-0731-45B0-829B-96E91BE1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72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572D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3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Brizzi</dc:creator>
  <cp:keywords/>
  <dc:description/>
  <cp:lastModifiedBy>Elisabetta Brizzi</cp:lastModifiedBy>
  <cp:revision>1</cp:revision>
  <dcterms:created xsi:type="dcterms:W3CDTF">2019-05-22T11:52:00Z</dcterms:created>
  <dcterms:modified xsi:type="dcterms:W3CDTF">2019-05-22T11:53:00Z</dcterms:modified>
</cp:coreProperties>
</file>